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BB15" w14:textId="1212343D" w:rsidR="000361B1" w:rsidRPr="00712AEB" w:rsidRDefault="00954799" w:rsidP="00756317">
      <w:pPr>
        <w:jc w:val="center"/>
        <w:rPr>
          <w:rFonts w:asciiTheme="minorHAnsi" w:hAnsiTheme="minorHAnsi" w:cstheme="minorHAnsi"/>
          <w:b/>
          <w:sz w:val="24"/>
          <w:szCs w:val="24"/>
        </w:rPr>
      </w:pPr>
      <w:r>
        <w:rPr>
          <w:rFonts w:asciiTheme="minorHAnsi" w:hAnsiTheme="minorHAnsi" w:cstheme="minorHAnsi"/>
          <w:b/>
          <w:sz w:val="24"/>
          <w:szCs w:val="24"/>
        </w:rPr>
        <w:t>IN-SERVICE</w:t>
      </w:r>
      <w:r w:rsidR="000361B1" w:rsidRPr="00712AEB">
        <w:rPr>
          <w:rFonts w:asciiTheme="minorHAnsi" w:hAnsiTheme="minorHAnsi" w:cstheme="minorHAnsi"/>
          <w:b/>
          <w:sz w:val="24"/>
          <w:szCs w:val="24"/>
        </w:rPr>
        <w:t xml:space="preserve"> EVALUATION</w:t>
      </w:r>
    </w:p>
    <w:p w14:paraId="5C5DD041" w14:textId="77777777" w:rsidR="000361B1" w:rsidRPr="00712AEB" w:rsidRDefault="000361B1" w:rsidP="001B7B71">
      <w:pPr>
        <w:rPr>
          <w:rFonts w:asciiTheme="minorHAnsi" w:hAnsiTheme="minorHAnsi" w:cstheme="minorHAnsi"/>
          <w:sz w:val="24"/>
          <w:szCs w:val="24"/>
        </w:rPr>
      </w:pPr>
    </w:p>
    <w:p w14:paraId="6CCD195D" w14:textId="6582204F" w:rsidR="00712AEB" w:rsidRPr="003A5968" w:rsidRDefault="003A5968" w:rsidP="00756317">
      <w:pPr>
        <w:ind w:left="-270"/>
        <w:rPr>
          <w:rFonts w:asciiTheme="minorHAnsi" w:hAnsiTheme="minorHAnsi" w:cstheme="minorHAnsi"/>
          <w:b/>
          <w:bCs/>
          <w:sz w:val="24"/>
          <w:szCs w:val="24"/>
        </w:rPr>
      </w:pPr>
      <w:r w:rsidRPr="003A5968">
        <w:rPr>
          <w:rFonts w:asciiTheme="minorHAnsi" w:hAnsiTheme="minorHAnsi" w:cstheme="minorHAnsi"/>
          <w:b/>
          <w:bCs/>
          <w:sz w:val="24"/>
          <w:szCs w:val="24"/>
        </w:rPr>
        <w:t xml:space="preserve">Student </w:t>
      </w:r>
      <w:r w:rsidR="00B8440F" w:rsidRPr="003A5968">
        <w:rPr>
          <w:rFonts w:asciiTheme="minorHAnsi" w:hAnsiTheme="minorHAnsi" w:cstheme="minorHAnsi"/>
          <w:b/>
          <w:bCs/>
          <w:sz w:val="24"/>
          <w:szCs w:val="24"/>
        </w:rPr>
        <w:t>Name: _</w:t>
      </w:r>
      <w:r w:rsidRPr="003A5968">
        <w:rPr>
          <w:rFonts w:asciiTheme="minorHAnsi" w:hAnsiTheme="minorHAnsi" w:cstheme="minorHAnsi"/>
          <w:b/>
          <w:bCs/>
          <w:sz w:val="24"/>
          <w:szCs w:val="24"/>
        </w:rPr>
        <w:t>_________________________________</w:t>
      </w:r>
      <w:r w:rsidR="009B4FA0" w:rsidRPr="003A5968">
        <w:rPr>
          <w:rFonts w:asciiTheme="minorHAnsi" w:hAnsiTheme="minorHAnsi" w:cstheme="minorHAnsi"/>
          <w:b/>
          <w:bCs/>
          <w:sz w:val="24"/>
          <w:szCs w:val="24"/>
        </w:rPr>
        <w:t>_ Topic: _</w:t>
      </w:r>
      <w:r w:rsidRPr="003A5968">
        <w:rPr>
          <w:rFonts w:asciiTheme="minorHAnsi" w:hAnsiTheme="minorHAnsi" w:cstheme="minorHAnsi"/>
          <w:b/>
          <w:bCs/>
          <w:sz w:val="24"/>
          <w:szCs w:val="24"/>
        </w:rPr>
        <w:t>___________________________</w:t>
      </w:r>
    </w:p>
    <w:p w14:paraId="75D8996D" w14:textId="77777777" w:rsidR="003A5968" w:rsidRPr="003A5968" w:rsidRDefault="003A5968" w:rsidP="00712AEB">
      <w:pPr>
        <w:ind w:left="-540"/>
        <w:rPr>
          <w:rFonts w:asciiTheme="minorHAnsi" w:hAnsiTheme="minorHAnsi" w:cstheme="minorHAnsi"/>
          <w:b/>
          <w:bCs/>
          <w:sz w:val="24"/>
          <w:szCs w:val="24"/>
        </w:rPr>
      </w:pPr>
    </w:p>
    <w:p w14:paraId="526D70C6" w14:textId="7489FD73" w:rsidR="00712AEB" w:rsidRPr="009B4FA0" w:rsidRDefault="00712AEB" w:rsidP="00756317">
      <w:pPr>
        <w:ind w:left="-270"/>
        <w:rPr>
          <w:rFonts w:asciiTheme="minorHAnsi" w:hAnsiTheme="minorHAnsi" w:cstheme="minorHAnsi"/>
        </w:rPr>
      </w:pPr>
      <w:r w:rsidRPr="009B4FA0">
        <w:rPr>
          <w:rFonts w:asciiTheme="minorHAnsi" w:hAnsiTheme="minorHAnsi" w:cstheme="minorHAnsi"/>
          <w:i/>
          <w:u w:val="single"/>
        </w:rPr>
        <w:t>Directions</w:t>
      </w:r>
      <w:r w:rsidRPr="009B4FA0">
        <w:rPr>
          <w:rFonts w:asciiTheme="minorHAnsi" w:hAnsiTheme="minorHAnsi" w:cstheme="minorHAnsi"/>
          <w:i/>
        </w:rPr>
        <w:t xml:space="preserve">:  </w:t>
      </w:r>
      <w:r w:rsidRPr="009B4FA0">
        <w:rPr>
          <w:rFonts w:asciiTheme="minorHAnsi" w:hAnsiTheme="minorHAnsi" w:cstheme="minorHAnsi"/>
          <w:i/>
          <w:iCs/>
        </w:rPr>
        <w:t xml:space="preserve">For each criterion, mark the appropriate number corresponding with the scale shown below </w:t>
      </w:r>
      <w:r w:rsidRPr="009B4FA0">
        <w:rPr>
          <w:rFonts w:asciiTheme="minorHAnsi" w:hAnsiTheme="minorHAnsi" w:cstheme="minorHAnsi"/>
          <w:b/>
          <w:bCs/>
          <w:i/>
          <w:iCs/>
        </w:rPr>
        <w:t>indicating the student’s skill compared to that of an entry-level dietitian</w:t>
      </w:r>
      <w:r w:rsidRPr="009B4FA0">
        <w:rPr>
          <w:rFonts w:asciiTheme="minorHAnsi" w:hAnsiTheme="minorHAnsi" w:cstheme="minorHAnsi"/>
          <w:i/>
          <w:iCs/>
        </w:rPr>
        <w:t xml:space="preserve">.  Write suggestions to help the </w:t>
      </w:r>
      <w:proofErr w:type="gramStart"/>
      <w:r w:rsidRPr="009B4FA0">
        <w:rPr>
          <w:rFonts w:asciiTheme="minorHAnsi" w:hAnsiTheme="minorHAnsi" w:cstheme="minorHAnsi"/>
          <w:i/>
          <w:iCs/>
        </w:rPr>
        <w:t>student</w:t>
      </w:r>
      <w:proofErr w:type="gramEnd"/>
      <w:r w:rsidRPr="009B4FA0">
        <w:rPr>
          <w:rFonts w:asciiTheme="minorHAnsi" w:hAnsiTheme="minorHAnsi" w:cstheme="minorHAnsi"/>
          <w:i/>
          <w:iCs/>
        </w:rPr>
        <w:t xml:space="preserve"> improve in the comments section. </w:t>
      </w:r>
    </w:p>
    <w:p w14:paraId="1DCA0417" w14:textId="2ACF7996" w:rsidR="00577C51" w:rsidRPr="009B4FA0" w:rsidRDefault="00577C51" w:rsidP="00577C51">
      <w:pPr>
        <w:rPr>
          <w:rFonts w:asciiTheme="minorHAnsi" w:hAnsiTheme="minorHAnsi" w:cstheme="minorHAnsi"/>
        </w:rPr>
      </w:pPr>
    </w:p>
    <w:p w14:paraId="545ADA74" w14:textId="77777777" w:rsidR="001B7B71" w:rsidRPr="009B4FA0" w:rsidRDefault="001B7B71" w:rsidP="00756317">
      <w:pPr>
        <w:ind w:left="-540" w:firstLine="270"/>
        <w:rPr>
          <w:rFonts w:asciiTheme="minorHAnsi" w:hAnsiTheme="minorHAnsi" w:cstheme="minorHAnsi"/>
          <w:b/>
          <w:i/>
          <w:iCs/>
        </w:rPr>
      </w:pPr>
      <w:r w:rsidRPr="009B4FA0">
        <w:rPr>
          <w:rFonts w:asciiTheme="minorHAnsi" w:hAnsiTheme="minorHAnsi" w:cstheme="minorHAnsi"/>
          <w:b/>
          <w:i/>
          <w:iCs/>
        </w:rPr>
        <w:t xml:space="preserve">Rating Scale </w:t>
      </w:r>
    </w:p>
    <w:p w14:paraId="66428756" w14:textId="232346AC"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1</w:t>
      </w:r>
      <w:r w:rsidR="005B58F9" w:rsidRPr="009B4FA0">
        <w:rPr>
          <w:rFonts w:asciiTheme="minorHAnsi" w:hAnsiTheme="minorHAnsi" w:cstheme="minorHAnsi"/>
          <w:b/>
          <w:i/>
          <w:iCs/>
        </w:rPr>
        <w:t xml:space="preserve">: </w:t>
      </w:r>
      <w:r w:rsidR="007D0D83" w:rsidRPr="009B4FA0">
        <w:rPr>
          <w:rFonts w:asciiTheme="minorHAnsi" w:hAnsiTheme="minorHAnsi" w:cstheme="minorHAnsi"/>
          <w:bCs/>
          <w:i/>
          <w:iCs/>
        </w:rPr>
        <w:t>Not Competent:</w:t>
      </w:r>
      <w:r w:rsidR="007D0D83" w:rsidRPr="009B4FA0">
        <w:rPr>
          <w:rFonts w:asciiTheme="minorHAnsi" w:hAnsiTheme="minorHAnsi" w:cstheme="minorHAnsi"/>
          <w:b/>
          <w:i/>
          <w:iCs/>
        </w:rPr>
        <w:t xml:space="preserve"> </w:t>
      </w:r>
      <w:r w:rsidRPr="009B4FA0">
        <w:rPr>
          <w:rFonts w:asciiTheme="minorHAnsi" w:hAnsiTheme="minorHAnsi" w:cstheme="minorHAnsi"/>
          <w:bCs/>
          <w:i/>
          <w:iCs/>
        </w:rPr>
        <w:t>Demonstrates minimal skills and has limited knowledge and/or critical thinking ability related to topic or concept. More learning experience is needed to meet a basic knowledge to start developing the skills for entry-level practice.</w:t>
      </w:r>
    </w:p>
    <w:p w14:paraId="214EDD83" w14:textId="77777777" w:rsidR="001B7B71" w:rsidRPr="009B4FA0" w:rsidRDefault="001B7B71" w:rsidP="00756317">
      <w:pPr>
        <w:ind w:left="-540" w:firstLine="270"/>
        <w:rPr>
          <w:rFonts w:asciiTheme="minorHAnsi" w:hAnsiTheme="minorHAnsi" w:cstheme="minorHAnsi"/>
          <w:bCs/>
          <w:i/>
          <w:iCs/>
        </w:rPr>
      </w:pPr>
    </w:p>
    <w:p w14:paraId="6994BA50" w14:textId="1A78CF3B"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2</w:t>
      </w:r>
      <w:r w:rsidR="005B58F9" w:rsidRPr="009B4FA0">
        <w:rPr>
          <w:rFonts w:asciiTheme="minorHAnsi" w:hAnsiTheme="minorHAnsi" w:cstheme="minorHAnsi"/>
          <w:b/>
          <w:i/>
          <w:iCs/>
        </w:rPr>
        <w:t>-</w:t>
      </w:r>
      <w:r w:rsidRPr="009B4FA0">
        <w:rPr>
          <w:rFonts w:asciiTheme="minorHAnsi" w:hAnsiTheme="minorHAnsi" w:cstheme="minorHAnsi"/>
          <w:b/>
          <w:i/>
          <w:iCs/>
        </w:rPr>
        <w:t>3</w:t>
      </w:r>
      <w:r w:rsidR="005B58F9" w:rsidRPr="009B4FA0">
        <w:rPr>
          <w:rFonts w:asciiTheme="minorHAnsi" w:hAnsiTheme="minorHAnsi" w:cstheme="minorHAnsi"/>
          <w:b/>
          <w:i/>
          <w:iCs/>
        </w:rPr>
        <w:t>:</w:t>
      </w:r>
      <w:r w:rsidRPr="009B4FA0">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09BC7318" w14:textId="77777777" w:rsidR="001B7B71" w:rsidRPr="009B4FA0" w:rsidRDefault="001B7B71" w:rsidP="00756317">
      <w:pPr>
        <w:ind w:left="-540" w:firstLine="270"/>
        <w:rPr>
          <w:rFonts w:asciiTheme="minorHAnsi" w:hAnsiTheme="minorHAnsi" w:cstheme="minorHAnsi"/>
          <w:bCs/>
          <w:i/>
          <w:iCs/>
        </w:rPr>
      </w:pPr>
    </w:p>
    <w:p w14:paraId="1D982601" w14:textId="6AAF6C32" w:rsidR="001B7B71" w:rsidRPr="009B4FA0" w:rsidRDefault="001B7B71" w:rsidP="00756317">
      <w:pPr>
        <w:ind w:left="-270"/>
        <w:rPr>
          <w:rFonts w:asciiTheme="minorHAnsi" w:hAnsiTheme="minorHAnsi" w:cstheme="minorHAnsi"/>
          <w:bCs/>
          <w:i/>
          <w:iCs/>
        </w:rPr>
      </w:pPr>
      <w:r w:rsidRPr="009B4FA0">
        <w:rPr>
          <w:rFonts w:asciiTheme="minorHAnsi" w:hAnsiTheme="minorHAnsi" w:cstheme="minorHAnsi"/>
          <w:b/>
          <w:i/>
          <w:iCs/>
        </w:rPr>
        <w:t>4-5</w:t>
      </w:r>
      <w:r w:rsidR="005B58F9" w:rsidRPr="009B4FA0">
        <w:rPr>
          <w:rFonts w:asciiTheme="minorHAnsi" w:hAnsiTheme="minorHAnsi" w:cstheme="minorHAnsi"/>
          <w:b/>
          <w:i/>
          <w:iCs/>
        </w:rPr>
        <w:t>:</w:t>
      </w:r>
      <w:r w:rsidRPr="009B4FA0">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w:t>
      </w:r>
      <w:r w:rsidR="00CC791B" w:rsidRPr="009B4FA0">
        <w:rPr>
          <w:rFonts w:asciiTheme="minorHAnsi" w:hAnsiTheme="minorHAnsi" w:cstheme="minorHAnsi"/>
          <w:bCs/>
          <w:i/>
          <w:iCs/>
        </w:rPr>
        <w:t>ed</w:t>
      </w:r>
      <w:r w:rsidRPr="009B4FA0">
        <w:rPr>
          <w:rFonts w:asciiTheme="minorHAnsi" w:hAnsiTheme="minorHAnsi" w:cstheme="minorHAnsi"/>
          <w:bCs/>
          <w:i/>
          <w:iCs/>
        </w:rPr>
        <w:t xml:space="preserve"> at this training level and for entry-level dietetics practice. </w:t>
      </w:r>
    </w:p>
    <w:p w14:paraId="70F6B65F" w14:textId="77777777" w:rsidR="001B7B71" w:rsidRPr="009B4FA0" w:rsidRDefault="001B7B71" w:rsidP="00756317">
      <w:pPr>
        <w:ind w:left="-540" w:firstLine="270"/>
        <w:rPr>
          <w:rFonts w:asciiTheme="minorHAnsi" w:hAnsiTheme="minorHAnsi" w:cstheme="minorHAnsi"/>
          <w:bCs/>
          <w:i/>
          <w:iCs/>
        </w:rPr>
      </w:pPr>
    </w:p>
    <w:p w14:paraId="337CE2C0" w14:textId="0809C6DC" w:rsidR="00C439D3" w:rsidRPr="00F83743" w:rsidRDefault="001B7B71" w:rsidP="00756317">
      <w:pPr>
        <w:ind w:left="-270"/>
        <w:rPr>
          <w:rFonts w:asciiTheme="minorHAnsi" w:hAnsiTheme="minorHAnsi" w:cstheme="minorHAnsi"/>
          <w:bCs/>
          <w:sz w:val="24"/>
          <w:szCs w:val="24"/>
        </w:rPr>
      </w:pPr>
      <w:r w:rsidRPr="009B4FA0">
        <w:rPr>
          <w:rFonts w:asciiTheme="minorHAnsi" w:hAnsiTheme="minorHAnsi" w:cstheme="minorHAnsi"/>
          <w:b/>
          <w:i/>
          <w:iCs/>
        </w:rPr>
        <w:t>6-7</w:t>
      </w:r>
      <w:r w:rsidR="005B58F9" w:rsidRPr="009B4FA0">
        <w:rPr>
          <w:rFonts w:asciiTheme="minorHAnsi" w:hAnsiTheme="minorHAnsi" w:cstheme="minorHAnsi"/>
          <w:b/>
          <w:i/>
          <w:iCs/>
        </w:rPr>
        <w:t>:</w:t>
      </w:r>
      <w:r w:rsidRPr="009B4FA0">
        <w:rPr>
          <w:rFonts w:asciiTheme="minorHAnsi" w:hAnsiTheme="minorHAnsi" w:cstheme="minorHAnsi"/>
          <w:bCs/>
          <w:i/>
          <w:iCs/>
        </w:rPr>
        <w:t xml:space="preserve"> Advanced Competent: Demonstration of skills, </w:t>
      </w:r>
      <w:proofErr w:type="gramStart"/>
      <w:r w:rsidRPr="009B4FA0">
        <w:rPr>
          <w:rFonts w:asciiTheme="minorHAnsi" w:hAnsiTheme="minorHAnsi" w:cstheme="minorHAnsi"/>
          <w:bCs/>
          <w:i/>
          <w:iCs/>
        </w:rPr>
        <w:t>knowledge</w:t>
      </w:r>
      <w:proofErr w:type="gramEnd"/>
      <w:r w:rsidRPr="009B4FA0">
        <w:rPr>
          <w:rFonts w:asciiTheme="minorHAnsi" w:hAnsiTheme="minorHAnsi" w:cstheme="minorHAnsi"/>
          <w:bCs/>
          <w:i/>
          <w:iCs/>
        </w:rPr>
        <w:t xml:space="preserve"> and critical thinking at a level above what is expected at current training and above that expected for entry-level dietetics practice.   </w:t>
      </w:r>
    </w:p>
    <w:p w14:paraId="799DCA9D" w14:textId="35CE2EA1" w:rsidR="00C439D3" w:rsidRDefault="00C439D3" w:rsidP="001B7B71">
      <w:pPr>
        <w:ind w:left="-540"/>
        <w:rPr>
          <w:rFonts w:asciiTheme="minorHAnsi" w:hAnsiTheme="minorHAnsi" w:cstheme="minorHAnsi"/>
          <w:bCs/>
          <w:sz w:val="24"/>
          <w:szCs w:val="24"/>
        </w:rPr>
      </w:pPr>
    </w:p>
    <w:tbl>
      <w:tblPr>
        <w:tblStyle w:val="TableGrid1"/>
        <w:tblW w:w="10620" w:type="dxa"/>
        <w:tblInd w:w="-275" w:type="dxa"/>
        <w:tblLook w:val="04A0" w:firstRow="1" w:lastRow="0" w:firstColumn="1" w:lastColumn="0" w:noHBand="0" w:noVBand="1"/>
      </w:tblPr>
      <w:tblGrid>
        <w:gridCol w:w="6030"/>
        <w:gridCol w:w="630"/>
        <w:gridCol w:w="630"/>
        <w:gridCol w:w="646"/>
        <w:gridCol w:w="667"/>
        <w:gridCol w:w="667"/>
        <w:gridCol w:w="720"/>
        <w:gridCol w:w="630"/>
      </w:tblGrid>
      <w:tr w:rsidR="00756317" w:rsidRPr="000A3FBE" w14:paraId="784574B2" w14:textId="77777777" w:rsidTr="00756317">
        <w:trPr>
          <w:trHeight w:val="20"/>
        </w:trPr>
        <w:tc>
          <w:tcPr>
            <w:tcW w:w="6030" w:type="dxa"/>
            <w:vMerge w:val="restart"/>
            <w:vAlign w:val="center"/>
          </w:tcPr>
          <w:p w14:paraId="546F1A4C" w14:textId="77777777" w:rsidR="00756317" w:rsidRPr="00215732" w:rsidRDefault="00756317" w:rsidP="00756317">
            <w:pPr>
              <w:ind w:left="-20"/>
              <w:rPr>
                <w:rFonts w:asciiTheme="minorHAnsi" w:hAnsiTheme="minorHAnsi" w:cstheme="minorHAnsi"/>
                <w:bCs/>
                <w:sz w:val="22"/>
                <w:szCs w:val="22"/>
              </w:rPr>
            </w:pPr>
            <w:r w:rsidRPr="00215732">
              <w:rPr>
                <w:rFonts w:asciiTheme="minorHAnsi" w:hAnsiTheme="minorHAnsi" w:cstheme="minorHAnsi"/>
                <w:b/>
                <w:bCs/>
                <w:sz w:val="22"/>
                <w:szCs w:val="22"/>
              </w:rPr>
              <w:t>CRITERIA</w:t>
            </w:r>
          </w:p>
        </w:tc>
        <w:tc>
          <w:tcPr>
            <w:tcW w:w="1906" w:type="dxa"/>
            <w:gridSpan w:val="3"/>
            <w:vAlign w:val="center"/>
          </w:tcPr>
          <w:p w14:paraId="4550B0DF"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Needs Improvement</w:t>
            </w:r>
          </w:p>
        </w:tc>
        <w:tc>
          <w:tcPr>
            <w:tcW w:w="1334" w:type="dxa"/>
            <w:gridSpan w:val="2"/>
            <w:vAlign w:val="center"/>
          </w:tcPr>
          <w:p w14:paraId="439E3DFE"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Competent</w:t>
            </w:r>
          </w:p>
        </w:tc>
        <w:tc>
          <w:tcPr>
            <w:tcW w:w="1350" w:type="dxa"/>
            <w:gridSpan w:val="2"/>
            <w:vAlign w:val="center"/>
          </w:tcPr>
          <w:p w14:paraId="28BD1117"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Advanced Competent</w:t>
            </w:r>
          </w:p>
        </w:tc>
      </w:tr>
      <w:tr w:rsidR="00756317" w:rsidRPr="000A3FBE" w14:paraId="58537336" w14:textId="77777777" w:rsidTr="00756317">
        <w:trPr>
          <w:trHeight w:val="20"/>
        </w:trPr>
        <w:tc>
          <w:tcPr>
            <w:tcW w:w="6030" w:type="dxa"/>
            <w:vMerge/>
          </w:tcPr>
          <w:p w14:paraId="1B9ACC99" w14:textId="77777777" w:rsidR="00756317" w:rsidRPr="00215732" w:rsidRDefault="00756317" w:rsidP="005F5731">
            <w:pPr>
              <w:rPr>
                <w:rFonts w:asciiTheme="minorHAnsi" w:hAnsiTheme="minorHAnsi" w:cstheme="minorHAnsi"/>
                <w:b/>
                <w:bCs/>
                <w:sz w:val="22"/>
                <w:szCs w:val="22"/>
              </w:rPr>
            </w:pPr>
          </w:p>
        </w:tc>
        <w:tc>
          <w:tcPr>
            <w:tcW w:w="630" w:type="dxa"/>
          </w:tcPr>
          <w:p w14:paraId="1CA7CDD8"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1</w:t>
            </w:r>
          </w:p>
        </w:tc>
        <w:tc>
          <w:tcPr>
            <w:tcW w:w="630" w:type="dxa"/>
          </w:tcPr>
          <w:p w14:paraId="6C909D26"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2</w:t>
            </w:r>
          </w:p>
        </w:tc>
        <w:tc>
          <w:tcPr>
            <w:tcW w:w="646" w:type="dxa"/>
          </w:tcPr>
          <w:p w14:paraId="02E9B82A"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3</w:t>
            </w:r>
          </w:p>
        </w:tc>
        <w:tc>
          <w:tcPr>
            <w:tcW w:w="667" w:type="dxa"/>
          </w:tcPr>
          <w:p w14:paraId="5B4AD263"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4</w:t>
            </w:r>
          </w:p>
        </w:tc>
        <w:tc>
          <w:tcPr>
            <w:tcW w:w="667" w:type="dxa"/>
          </w:tcPr>
          <w:p w14:paraId="60760378"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5</w:t>
            </w:r>
          </w:p>
        </w:tc>
        <w:tc>
          <w:tcPr>
            <w:tcW w:w="720" w:type="dxa"/>
          </w:tcPr>
          <w:p w14:paraId="2A700BD4"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6</w:t>
            </w:r>
          </w:p>
        </w:tc>
        <w:tc>
          <w:tcPr>
            <w:tcW w:w="630" w:type="dxa"/>
          </w:tcPr>
          <w:p w14:paraId="278299CF" w14:textId="77777777" w:rsidR="00756317" w:rsidRPr="00215732" w:rsidRDefault="00756317" w:rsidP="005F5731">
            <w:pPr>
              <w:jc w:val="center"/>
              <w:rPr>
                <w:rFonts w:asciiTheme="minorHAnsi" w:hAnsiTheme="minorHAnsi" w:cstheme="minorHAnsi"/>
                <w:b/>
                <w:sz w:val="22"/>
                <w:szCs w:val="22"/>
              </w:rPr>
            </w:pPr>
            <w:r w:rsidRPr="00215732">
              <w:rPr>
                <w:rFonts w:asciiTheme="minorHAnsi" w:hAnsiTheme="minorHAnsi" w:cstheme="minorHAnsi"/>
                <w:b/>
                <w:sz w:val="22"/>
                <w:szCs w:val="22"/>
              </w:rPr>
              <w:t>7</w:t>
            </w:r>
          </w:p>
        </w:tc>
      </w:tr>
      <w:tr w:rsidR="00756317" w:rsidRPr="00DD08BB" w14:paraId="54757DED" w14:textId="77777777" w:rsidTr="00756317">
        <w:trPr>
          <w:trHeight w:val="20"/>
        </w:trPr>
        <w:tc>
          <w:tcPr>
            <w:tcW w:w="10620" w:type="dxa"/>
            <w:gridSpan w:val="8"/>
            <w:shd w:val="clear" w:color="auto" w:fill="D9D9D9" w:themeFill="background1" w:themeFillShade="D9"/>
          </w:tcPr>
          <w:p w14:paraId="1477D6BB" w14:textId="77777777" w:rsidR="00756317" w:rsidRPr="00215732" w:rsidRDefault="00756317" w:rsidP="005F5731">
            <w:pPr>
              <w:rPr>
                <w:rFonts w:asciiTheme="minorHAnsi" w:hAnsiTheme="minorHAnsi" w:cstheme="minorHAnsi"/>
                <w:bCs/>
                <w:sz w:val="22"/>
                <w:szCs w:val="22"/>
              </w:rPr>
            </w:pPr>
            <w:r w:rsidRPr="00215732">
              <w:rPr>
                <w:rFonts w:asciiTheme="minorHAnsi" w:hAnsiTheme="minorHAnsi" w:cstheme="minorHAnsi"/>
                <w:b/>
                <w:bCs/>
                <w:sz w:val="22"/>
                <w:szCs w:val="22"/>
              </w:rPr>
              <w:t>Preparation</w:t>
            </w:r>
          </w:p>
        </w:tc>
      </w:tr>
      <w:tr w:rsidR="00756317" w:rsidRPr="00DD08BB" w14:paraId="5026B7A7" w14:textId="77777777" w:rsidTr="00756317">
        <w:trPr>
          <w:trHeight w:val="20"/>
        </w:trPr>
        <w:tc>
          <w:tcPr>
            <w:tcW w:w="6030" w:type="dxa"/>
            <w:shd w:val="clear" w:color="auto" w:fill="FFFFFF" w:themeFill="background1"/>
          </w:tcPr>
          <w:p w14:paraId="16DE07EA" w14:textId="77777777"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Arranges date and time, reserves room.</w:t>
            </w:r>
          </w:p>
          <w:p w14:paraId="5EE2600B" w14:textId="77777777"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Sets up needed equipment &amp; supplies; any audiovisuals are tested and working.</w:t>
            </w:r>
          </w:p>
          <w:p w14:paraId="118F3B9A" w14:textId="3BE630E5" w:rsidR="00756317" w:rsidRPr="00215732" w:rsidRDefault="00756317" w:rsidP="00756317">
            <w:pPr>
              <w:pStyle w:val="ListParagraph"/>
              <w:numPr>
                <w:ilvl w:val="0"/>
                <w:numId w:val="18"/>
              </w:numPr>
              <w:ind w:left="340" w:hanging="270"/>
              <w:rPr>
                <w:rFonts w:asciiTheme="minorHAnsi" w:hAnsiTheme="minorHAnsi" w:cstheme="minorHAnsi"/>
                <w:sz w:val="22"/>
                <w:szCs w:val="22"/>
              </w:rPr>
            </w:pPr>
            <w:r w:rsidRPr="00215732">
              <w:rPr>
                <w:rFonts w:asciiTheme="minorHAnsi" w:hAnsiTheme="minorHAnsi" w:cstheme="minorHAnsi"/>
                <w:sz w:val="22"/>
                <w:szCs w:val="22"/>
              </w:rPr>
              <w:t>Gives handouts and evaluation forms before starting.</w:t>
            </w:r>
          </w:p>
        </w:tc>
        <w:tc>
          <w:tcPr>
            <w:tcW w:w="630" w:type="dxa"/>
            <w:shd w:val="clear" w:color="auto" w:fill="FFFFFF" w:themeFill="background1"/>
            <w:vAlign w:val="center"/>
          </w:tcPr>
          <w:p w14:paraId="3EEE39F1"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FFFFFF" w:themeFill="background1"/>
            <w:vAlign w:val="center"/>
          </w:tcPr>
          <w:p w14:paraId="5431B8D4"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FFFFFF" w:themeFill="background1"/>
            <w:vAlign w:val="center"/>
          </w:tcPr>
          <w:p w14:paraId="128C7489"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FFFFFF" w:themeFill="background1"/>
            <w:vAlign w:val="center"/>
          </w:tcPr>
          <w:p w14:paraId="315F653E"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FFFFFF" w:themeFill="background1"/>
            <w:vAlign w:val="center"/>
          </w:tcPr>
          <w:p w14:paraId="33BBBB37"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FFFFFF" w:themeFill="background1"/>
            <w:vAlign w:val="center"/>
          </w:tcPr>
          <w:p w14:paraId="4409EF98"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FFFFFF" w:themeFill="background1"/>
            <w:vAlign w:val="center"/>
          </w:tcPr>
          <w:p w14:paraId="4C39600D" w14:textId="77777777" w:rsidR="00756317" w:rsidRPr="00215732" w:rsidRDefault="00756317" w:rsidP="005F5731">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1BD91C2" w14:textId="77777777" w:rsidTr="00756317">
        <w:trPr>
          <w:trHeight w:val="20"/>
        </w:trPr>
        <w:tc>
          <w:tcPr>
            <w:tcW w:w="10620" w:type="dxa"/>
            <w:gridSpan w:val="8"/>
            <w:shd w:val="clear" w:color="auto" w:fill="D9D9D9" w:themeFill="background1" w:themeFillShade="D9"/>
          </w:tcPr>
          <w:p w14:paraId="78604ED7" w14:textId="3EFD194C" w:rsidR="00756317" w:rsidRPr="00215732" w:rsidRDefault="00756317" w:rsidP="005F5731">
            <w:pPr>
              <w:rPr>
                <w:rFonts w:asciiTheme="minorHAnsi" w:hAnsiTheme="minorHAnsi" w:cstheme="minorHAnsi"/>
                <w:b/>
                <w:sz w:val="22"/>
                <w:szCs w:val="22"/>
              </w:rPr>
            </w:pPr>
            <w:r w:rsidRPr="00215732">
              <w:rPr>
                <w:rFonts w:asciiTheme="minorHAnsi" w:hAnsiTheme="minorHAnsi" w:cstheme="minorHAnsi"/>
                <w:b/>
                <w:sz w:val="22"/>
                <w:szCs w:val="22"/>
              </w:rPr>
              <w:t>Uses effective presentation techniques</w:t>
            </w:r>
          </w:p>
        </w:tc>
      </w:tr>
      <w:tr w:rsidR="00756317" w:rsidRPr="00DD08BB" w14:paraId="3FAB0558" w14:textId="77777777" w:rsidTr="00756317">
        <w:trPr>
          <w:trHeight w:val="20"/>
        </w:trPr>
        <w:tc>
          <w:tcPr>
            <w:tcW w:w="6030" w:type="dxa"/>
            <w:shd w:val="clear" w:color="auto" w:fill="auto"/>
          </w:tcPr>
          <w:p w14:paraId="7DEA54D5" w14:textId="2A2057BE" w:rsidR="00756317" w:rsidRPr="00215732" w:rsidRDefault="00756317" w:rsidP="00756317">
            <w:pPr>
              <w:rPr>
                <w:rFonts w:asciiTheme="minorHAnsi" w:hAnsiTheme="minorHAnsi" w:cstheme="minorHAnsi"/>
                <w:sz w:val="22"/>
                <w:szCs w:val="22"/>
              </w:rPr>
            </w:pPr>
            <w:r w:rsidRPr="00215732">
              <w:rPr>
                <w:rFonts w:asciiTheme="minorHAnsi" w:hAnsiTheme="minorHAnsi" w:cstheme="minorHAnsi"/>
                <w:sz w:val="22"/>
                <w:szCs w:val="22"/>
              </w:rPr>
              <w:t xml:space="preserve">Presents ideas logically; uses good transitions between subtopics. </w:t>
            </w:r>
          </w:p>
        </w:tc>
        <w:tc>
          <w:tcPr>
            <w:tcW w:w="630" w:type="dxa"/>
            <w:shd w:val="clear" w:color="auto" w:fill="auto"/>
            <w:vAlign w:val="center"/>
          </w:tcPr>
          <w:p w14:paraId="21C5616C"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2C373165"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5C6EBC44"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F396EF9"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7962FA01"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651DF75D"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9A7A67E" w14:textId="77777777"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4017D34D" w14:textId="77777777" w:rsidTr="00215732">
        <w:trPr>
          <w:trHeight w:val="20"/>
        </w:trPr>
        <w:tc>
          <w:tcPr>
            <w:tcW w:w="6030" w:type="dxa"/>
            <w:shd w:val="clear" w:color="auto" w:fill="D9D9D9" w:themeFill="background1" w:themeFillShade="D9"/>
          </w:tcPr>
          <w:p w14:paraId="33FFC2BF" w14:textId="35D2D2E4"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Speaks clearly with proper grammar/pronunciation.</w:t>
            </w:r>
          </w:p>
        </w:tc>
        <w:tc>
          <w:tcPr>
            <w:tcW w:w="630" w:type="dxa"/>
            <w:shd w:val="clear" w:color="auto" w:fill="D9D9D9" w:themeFill="background1" w:themeFillShade="D9"/>
            <w:vAlign w:val="center"/>
          </w:tcPr>
          <w:p w14:paraId="75DEF4F2" w14:textId="649874E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0567E6C6" w14:textId="47CA90C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7E0CDAF8" w14:textId="4120E34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4E396044" w14:textId="25BB20F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A2EFA6E" w14:textId="16EC49D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474A0CC0" w14:textId="01DAB4F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7ED803D4" w14:textId="3E5C85F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66D8D192" w14:textId="77777777" w:rsidTr="00756317">
        <w:trPr>
          <w:trHeight w:val="20"/>
        </w:trPr>
        <w:tc>
          <w:tcPr>
            <w:tcW w:w="6030" w:type="dxa"/>
            <w:shd w:val="clear" w:color="auto" w:fill="auto"/>
          </w:tcPr>
          <w:p w14:paraId="12327C0A" w14:textId="73F13783"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Uses terminology appropriate for target population.</w:t>
            </w:r>
          </w:p>
        </w:tc>
        <w:tc>
          <w:tcPr>
            <w:tcW w:w="630" w:type="dxa"/>
            <w:shd w:val="clear" w:color="auto" w:fill="auto"/>
            <w:vAlign w:val="center"/>
          </w:tcPr>
          <w:p w14:paraId="35CD4674" w14:textId="7E8B938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F149A2C" w14:textId="4BA82B4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46B4F24" w14:textId="0D91900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53C80B04" w14:textId="244EFD5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3C5B8ADF" w14:textId="055AA1B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1EEB4E80" w14:textId="00F9D30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42F54E6" w14:textId="0B21713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B9F7333" w14:textId="77777777" w:rsidTr="00215732">
        <w:trPr>
          <w:trHeight w:val="20"/>
        </w:trPr>
        <w:tc>
          <w:tcPr>
            <w:tcW w:w="6030" w:type="dxa"/>
            <w:shd w:val="clear" w:color="auto" w:fill="D9D9D9" w:themeFill="background1" w:themeFillShade="D9"/>
          </w:tcPr>
          <w:p w14:paraId="52B80B8E" w14:textId="7B4A50FE"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Has good eye contact, limiting referral to notes.</w:t>
            </w:r>
          </w:p>
        </w:tc>
        <w:tc>
          <w:tcPr>
            <w:tcW w:w="630" w:type="dxa"/>
            <w:shd w:val="clear" w:color="auto" w:fill="D9D9D9" w:themeFill="background1" w:themeFillShade="D9"/>
            <w:vAlign w:val="center"/>
          </w:tcPr>
          <w:p w14:paraId="79A0340E" w14:textId="1D00EAE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11F9E564" w14:textId="47406D6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3AE1DACF" w14:textId="0DB2FE6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05941ADC" w14:textId="26D7552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1DD70D5E" w14:textId="2DEA331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E287F67" w14:textId="0CB72AF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2AC6B5B" w14:textId="69F6FF6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DEE92E1" w14:textId="77777777" w:rsidTr="00756317">
        <w:trPr>
          <w:trHeight w:val="20"/>
        </w:trPr>
        <w:tc>
          <w:tcPr>
            <w:tcW w:w="10620" w:type="dxa"/>
            <w:gridSpan w:val="8"/>
            <w:shd w:val="clear" w:color="auto" w:fill="auto"/>
          </w:tcPr>
          <w:p w14:paraId="2EEB596F"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5244DA39" w14:textId="77777777" w:rsidR="00756317" w:rsidRPr="00215732" w:rsidRDefault="00756317" w:rsidP="00756317">
            <w:pPr>
              <w:rPr>
                <w:rFonts w:asciiTheme="minorHAnsi" w:hAnsiTheme="minorHAnsi" w:cstheme="minorHAnsi"/>
                <w:bCs/>
                <w:sz w:val="22"/>
                <w:szCs w:val="22"/>
              </w:rPr>
            </w:pPr>
          </w:p>
          <w:p w14:paraId="5850C6FC" w14:textId="15D2C7BA" w:rsidR="00756317" w:rsidRPr="00215732" w:rsidRDefault="00756317" w:rsidP="00756317">
            <w:pPr>
              <w:rPr>
                <w:rFonts w:asciiTheme="minorHAnsi" w:hAnsiTheme="minorHAnsi" w:cstheme="minorHAnsi"/>
                <w:bCs/>
                <w:sz w:val="22"/>
                <w:szCs w:val="22"/>
              </w:rPr>
            </w:pPr>
          </w:p>
        </w:tc>
      </w:tr>
      <w:tr w:rsidR="00215732" w:rsidRPr="00DD08BB" w14:paraId="6F8C34C6" w14:textId="77777777" w:rsidTr="00215732">
        <w:trPr>
          <w:trHeight w:val="20"/>
        </w:trPr>
        <w:tc>
          <w:tcPr>
            <w:tcW w:w="6030" w:type="dxa"/>
            <w:shd w:val="clear" w:color="auto" w:fill="D9D9D9" w:themeFill="background1" w:themeFillShade="D9"/>
          </w:tcPr>
          <w:p w14:paraId="7B963AB4" w14:textId="216AD4DC"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Speaks with authority on topic and with enthusiasm.</w:t>
            </w:r>
          </w:p>
        </w:tc>
        <w:tc>
          <w:tcPr>
            <w:tcW w:w="630" w:type="dxa"/>
            <w:shd w:val="clear" w:color="auto" w:fill="D9D9D9" w:themeFill="background1" w:themeFillShade="D9"/>
            <w:vAlign w:val="center"/>
          </w:tcPr>
          <w:p w14:paraId="4D57188E" w14:textId="0630FCB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2155E185" w14:textId="205CBF3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76B96E4D" w14:textId="21218C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42C968A6" w14:textId="1F1923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3C078B4" w14:textId="2275085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49E36768" w14:textId="7ECE266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3402EEB4" w14:textId="45A4491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9569101" w14:textId="77777777" w:rsidTr="00756317">
        <w:trPr>
          <w:trHeight w:val="20"/>
        </w:trPr>
        <w:tc>
          <w:tcPr>
            <w:tcW w:w="6030" w:type="dxa"/>
            <w:shd w:val="clear" w:color="auto" w:fill="auto"/>
          </w:tcPr>
          <w:p w14:paraId="043B118E" w14:textId="1A74BB64"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Projects voice and varies tone.</w:t>
            </w:r>
          </w:p>
        </w:tc>
        <w:tc>
          <w:tcPr>
            <w:tcW w:w="630" w:type="dxa"/>
            <w:shd w:val="clear" w:color="auto" w:fill="auto"/>
            <w:vAlign w:val="center"/>
          </w:tcPr>
          <w:p w14:paraId="691D2609" w14:textId="4A949AA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E4922FB" w14:textId="41FD9AF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6CFA663" w14:textId="392F96B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72F0E71" w14:textId="71B64DF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0349BCE0" w14:textId="79D9C1E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3EDF9D37" w14:textId="31F0147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39F1788" w14:textId="624E85A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18ACF67" w14:textId="77777777" w:rsidTr="00215732">
        <w:trPr>
          <w:trHeight w:val="20"/>
        </w:trPr>
        <w:tc>
          <w:tcPr>
            <w:tcW w:w="6030" w:type="dxa"/>
            <w:shd w:val="clear" w:color="auto" w:fill="D9D9D9" w:themeFill="background1" w:themeFillShade="D9"/>
          </w:tcPr>
          <w:p w14:paraId="5AF3BCF2" w14:textId="0B45990A"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Poised, articulate, confident.</w:t>
            </w:r>
          </w:p>
        </w:tc>
        <w:tc>
          <w:tcPr>
            <w:tcW w:w="630" w:type="dxa"/>
            <w:shd w:val="clear" w:color="auto" w:fill="D9D9D9" w:themeFill="background1" w:themeFillShade="D9"/>
            <w:vAlign w:val="center"/>
          </w:tcPr>
          <w:p w14:paraId="53A480FB" w14:textId="79694E3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68F4FAB1" w14:textId="57EBC22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19424C84" w14:textId="0A83D7A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1F7E333B" w14:textId="7EF46C0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78018A7" w14:textId="01E0D39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183E9DAE" w14:textId="2920E36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3533DBFA" w14:textId="6DC0A0B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697217A0" w14:textId="77777777" w:rsidTr="00756317">
        <w:trPr>
          <w:trHeight w:val="20"/>
        </w:trPr>
        <w:tc>
          <w:tcPr>
            <w:tcW w:w="6030" w:type="dxa"/>
            <w:shd w:val="clear" w:color="auto" w:fill="auto"/>
          </w:tcPr>
          <w:p w14:paraId="6DD91886" w14:textId="080CC078"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Incorporates a teaching method other than lecture/slides.</w:t>
            </w:r>
          </w:p>
        </w:tc>
        <w:tc>
          <w:tcPr>
            <w:tcW w:w="630" w:type="dxa"/>
            <w:shd w:val="clear" w:color="auto" w:fill="auto"/>
            <w:vAlign w:val="center"/>
          </w:tcPr>
          <w:p w14:paraId="3C8EB01C" w14:textId="5790A8D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4906FD82" w14:textId="63AA89D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2C384E2D" w14:textId="2075C98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071BE80C" w14:textId="61C024A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54A1C3B7" w14:textId="234A8C0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5CDE1587" w14:textId="7DEBE52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4EECB1E9" w14:textId="5DC3E55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B322A20" w14:textId="77777777" w:rsidTr="00215732">
        <w:trPr>
          <w:trHeight w:val="20"/>
        </w:trPr>
        <w:tc>
          <w:tcPr>
            <w:tcW w:w="6030" w:type="dxa"/>
            <w:shd w:val="clear" w:color="auto" w:fill="D9D9D9" w:themeFill="background1" w:themeFillShade="D9"/>
          </w:tcPr>
          <w:p w14:paraId="64E22DBC" w14:textId="6C407908"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lastRenderedPageBreak/>
              <w:t>Uses audio/visual aids which strengthens &amp; supports, rather than distracts from the message.</w:t>
            </w:r>
          </w:p>
        </w:tc>
        <w:tc>
          <w:tcPr>
            <w:tcW w:w="630" w:type="dxa"/>
            <w:shd w:val="clear" w:color="auto" w:fill="D9D9D9" w:themeFill="background1" w:themeFillShade="D9"/>
            <w:vAlign w:val="center"/>
          </w:tcPr>
          <w:p w14:paraId="5401680D" w14:textId="3F42D78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5501A3FF" w14:textId="02545A5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3AFD4F58" w14:textId="7919DFA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22D9B76A" w14:textId="70A681D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155E2C2F" w14:textId="3ECFA9B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8D1D646" w14:textId="3FAE832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0516150C" w14:textId="24EA7FC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6335EE7" w14:textId="77777777" w:rsidTr="00756317">
        <w:trPr>
          <w:trHeight w:val="20"/>
        </w:trPr>
        <w:tc>
          <w:tcPr>
            <w:tcW w:w="10620" w:type="dxa"/>
            <w:gridSpan w:val="8"/>
            <w:shd w:val="clear" w:color="auto" w:fill="auto"/>
          </w:tcPr>
          <w:p w14:paraId="5B79816E"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14BE7807" w14:textId="77777777" w:rsidR="00756317" w:rsidRPr="00215732" w:rsidRDefault="00756317" w:rsidP="00756317">
            <w:pPr>
              <w:rPr>
                <w:rFonts w:asciiTheme="minorHAnsi" w:hAnsiTheme="minorHAnsi" w:cstheme="minorHAnsi"/>
                <w:bCs/>
                <w:sz w:val="22"/>
                <w:szCs w:val="22"/>
              </w:rPr>
            </w:pPr>
          </w:p>
          <w:p w14:paraId="564EC048" w14:textId="5F67308D" w:rsidR="00756317" w:rsidRPr="00215732" w:rsidRDefault="00756317" w:rsidP="00756317">
            <w:pPr>
              <w:rPr>
                <w:rFonts w:asciiTheme="minorHAnsi" w:hAnsiTheme="minorHAnsi" w:cstheme="minorHAnsi"/>
                <w:bCs/>
                <w:sz w:val="22"/>
                <w:szCs w:val="22"/>
              </w:rPr>
            </w:pPr>
          </w:p>
        </w:tc>
      </w:tr>
      <w:tr w:rsidR="00756317" w:rsidRPr="00DD08BB" w14:paraId="757E2541" w14:textId="77777777" w:rsidTr="00756317">
        <w:trPr>
          <w:trHeight w:val="20"/>
        </w:trPr>
        <w:tc>
          <w:tcPr>
            <w:tcW w:w="10620" w:type="dxa"/>
            <w:gridSpan w:val="8"/>
            <w:shd w:val="clear" w:color="auto" w:fill="D9D9D9" w:themeFill="background1" w:themeFillShade="D9"/>
          </w:tcPr>
          <w:p w14:paraId="4A1A7EC5" w14:textId="54898A91"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
                <w:sz w:val="22"/>
                <w:szCs w:val="22"/>
              </w:rPr>
              <w:t>Incorporates relevant concepts and information</w:t>
            </w:r>
          </w:p>
        </w:tc>
      </w:tr>
      <w:tr w:rsidR="00215732" w:rsidRPr="00DD08BB" w14:paraId="7C204602" w14:textId="77777777" w:rsidTr="00756317">
        <w:trPr>
          <w:trHeight w:val="20"/>
        </w:trPr>
        <w:tc>
          <w:tcPr>
            <w:tcW w:w="6030" w:type="dxa"/>
            <w:shd w:val="clear" w:color="auto" w:fill="auto"/>
          </w:tcPr>
          <w:p w14:paraId="73E88452" w14:textId="50B57563"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Provides accurate and complete explanation of key concepts.</w:t>
            </w:r>
          </w:p>
        </w:tc>
        <w:tc>
          <w:tcPr>
            <w:tcW w:w="630" w:type="dxa"/>
            <w:shd w:val="clear" w:color="auto" w:fill="auto"/>
            <w:vAlign w:val="center"/>
          </w:tcPr>
          <w:p w14:paraId="3A294629" w14:textId="753C107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5C755CD9" w14:textId="1C507A5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1D77D563" w14:textId="56728F5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94207AA" w14:textId="03F28CE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152CD04A" w14:textId="0B140A2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733F5DF4" w14:textId="1AD74A2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610446E2" w14:textId="5044599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2D52D273" w14:textId="77777777" w:rsidTr="00215732">
        <w:trPr>
          <w:trHeight w:val="20"/>
        </w:trPr>
        <w:tc>
          <w:tcPr>
            <w:tcW w:w="6030" w:type="dxa"/>
            <w:shd w:val="clear" w:color="auto" w:fill="D9D9D9" w:themeFill="background1" w:themeFillShade="D9"/>
          </w:tcPr>
          <w:p w14:paraId="591E61F0" w14:textId="5C653E4A"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Actively listens to participants; uses information gained to guide the education and discussion.</w:t>
            </w:r>
          </w:p>
        </w:tc>
        <w:tc>
          <w:tcPr>
            <w:tcW w:w="630" w:type="dxa"/>
            <w:shd w:val="clear" w:color="auto" w:fill="D9D9D9" w:themeFill="background1" w:themeFillShade="D9"/>
            <w:vAlign w:val="center"/>
          </w:tcPr>
          <w:p w14:paraId="7DA01870" w14:textId="692CC74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01D6823E" w14:textId="75E599B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1D4F3A40" w14:textId="0447517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037A65CC" w14:textId="3F0DBE8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9A0049A" w14:textId="0D5297D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ADD31FB" w14:textId="3497A3F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72D34033" w14:textId="387A0F8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36041ED0" w14:textId="77777777" w:rsidTr="00756317">
        <w:trPr>
          <w:trHeight w:val="20"/>
        </w:trPr>
        <w:tc>
          <w:tcPr>
            <w:tcW w:w="6030" w:type="dxa"/>
            <w:shd w:val="clear" w:color="auto" w:fill="auto"/>
          </w:tcPr>
          <w:p w14:paraId="317B09EF" w14:textId="3313893B"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Presents comprehensive coverage of topic.</w:t>
            </w:r>
          </w:p>
        </w:tc>
        <w:tc>
          <w:tcPr>
            <w:tcW w:w="630" w:type="dxa"/>
            <w:shd w:val="clear" w:color="auto" w:fill="auto"/>
            <w:vAlign w:val="center"/>
          </w:tcPr>
          <w:p w14:paraId="5838EB51" w14:textId="3DB35F60"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1AA865EF" w14:textId="255EC6D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495B3DB1" w14:textId="3FFEB4D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4C5A8E29" w14:textId="296D7A2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490C9316" w14:textId="67F4B56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027384D1" w14:textId="31E1602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4BB06E4" w14:textId="2E32A98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B9553CE" w14:textId="77777777" w:rsidTr="00215732">
        <w:trPr>
          <w:trHeight w:val="20"/>
        </w:trPr>
        <w:tc>
          <w:tcPr>
            <w:tcW w:w="6030" w:type="dxa"/>
            <w:shd w:val="clear" w:color="auto" w:fill="D9D9D9" w:themeFill="background1" w:themeFillShade="D9"/>
          </w:tcPr>
          <w:p w14:paraId="0F8468F0" w14:textId="77777777"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Appropriately altered presentation to meet the needs of the audience (considering audience’s life experiences, cultural diversity/competence/sensitivity, age, and educational background).</w:t>
            </w:r>
          </w:p>
          <w:p w14:paraId="477D916B" w14:textId="77777777" w:rsidR="00215732" w:rsidRPr="00215732" w:rsidRDefault="00215732" w:rsidP="00215732">
            <w:pPr>
              <w:rPr>
                <w:rFonts w:asciiTheme="minorHAnsi" w:hAnsiTheme="minorHAnsi" w:cstheme="minorHAnsi"/>
                <w:sz w:val="22"/>
                <w:szCs w:val="22"/>
              </w:rPr>
            </w:pPr>
          </w:p>
        </w:tc>
        <w:tc>
          <w:tcPr>
            <w:tcW w:w="630" w:type="dxa"/>
            <w:shd w:val="clear" w:color="auto" w:fill="D9D9D9" w:themeFill="background1" w:themeFillShade="D9"/>
            <w:vAlign w:val="center"/>
          </w:tcPr>
          <w:p w14:paraId="3740970E" w14:textId="689EBFC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43EFBE1D" w14:textId="2D308C1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5F5D4A0E" w14:textId="3A7C054F"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18EEEE07" w14:textId="42E47A3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212E4E73" w14:textId="5230A97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08844555" w14:textId="2FE29AF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5648028" w14:textId="235EDF6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5ED96E9" w14:textId="77777777" w:rsidTr="00756317">
        <w:trPr>
          <w:trHeight w:val="20"/>
        </w:trPr>
        <w:tc>
          <w:tcPr>
            <w:tcW w:w="6030" w:type="dxa"/>
            <w:shd w:val="clear" w:color="auto" w:fill="auto"/>
          </w:tcPr>
          <w:p w14:paraId="758E0DC7" w14:textId="65BA841F"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Assertively guides the education session yet is respectful of participant’s background and preferences.</w:t>
            </w:r>
          </w:p>
        </w:tc>
        <w:tc>
          <w:tcPr>
            <w:tcW w:w="630" w:type="dxa"/>
            <w:shd w:val="clear" w:color="auto" w:fill="auto"/>
            <w:vAlign w:val="center"/>
          </w:tcPr>
          <w:p w14:paraId="65B39383" w14:textId="09AE2434"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352EEB1F" w14:textId="78AF9CE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63FED8A1" w14:textId="04243F9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42C9868F" w14:textId="7DA8315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483BEF45" w14:textId="387993E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3E57034E" w14:textId="2B2BA883"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2B26ADFD" w14:textId="44EC67C8"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09142C2F" w14:textId="77777777" w:rsidTr="00215732">
        <w:trPr>
          <w:trHeight w:val="20"/>
        </w:trPr>
        <w:tc>
          <w:tcPr>
            <w:tcW w:w="6030" w:type="dxa"/>
            <w:shd w:val="clear" w:color="auto" w:fill="D9D9D9" w:themeFill="background1" w:themeFillShade="D9"/>
          </w:tcPr>
          <w:p w14:paraId="338B530D" w14:textId="3F6B774C"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Engages participants in education session.</w:t>
            </w:r>
          </w:p>
        </w:tc>
        <w:tc>
          <w:tcPr>
            <w:tcW w:w="630" w:type="dxa"/>
            <w:shd w:val="clear" w:color="auto" w:fill="D9D9D9" w:themeFill="background1" w:themeFillShade="D9"/>
            <w:vAlign w:val="center"/>
          </w:tcPr>
          <w:p w14:paraId="02FDDCA3" w14:textId="3C56345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6006148E" w14:textId="5223529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644F8665" w14:textId="302421E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59E3B65E" w14:textId="75366E5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0FD820A6" w14:textId="4433F95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71693461" w14:textId="18F2451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6C0B504B" w14:textId="215086A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5E348ECF" w14:textId="77777777" w:rsidTr="00756317">
        <w:trPr>
          <w:trHeight w:val="20"/>
        </w:trPr>
        <w:tc>
          <w:tcPr>
            <w:tcW w:w="6030" w:type="dxa"/>
            <w:shd w:val="clear" w:color="auto" w:fill="auto"/>
          </w:tcPr>
          <w:p w14:paraId="51525304" w14:textId="18CC76E1"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Allows participants to talk and ask questions.</w:t>
            </w:r>
          </w:p>
        </w:tc>
        <w:tc>
          <w:tcPr>
            <w:tcW w:w="630" w:type="dxa"/>
            <w:shd w:val="clear" w:color="auto" w:fill="auto"/>
            <w:vAlign w:val="center"/>
          </w:tcPr>
          <w:p w14:paraId="5E479904" w14:textId="294B6B1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7BC6231D" w14:textId="4D58662A"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7B3E089E" w14:textId="5354290E"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15DD839F" w14:textId="5EB7E915"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6E0F25BA" w14:textId="5075B32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56274EE6" w14:textId="4E66C7EB"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3D0AB0FC" w14:textId="581059A9"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215732" w:rsidRPr="00DD08BB" w14:paraId="1E093E6B" w14:textId="77777777" w:rsidTr="00215732">
        <w:trPr>
          <w:trHeight w:val="20"/>
        </w:trPr>
        <w:tc>
          <w:tcPr>
            <w:tcW w:w="6030" w:type="dxa"/>
            <w:shd w:val="clear" w:color="auto" w:fill="D9D9D9" w:themeFill="background1" w:themeFillShade="D9"/>
          </w:tcPr>
          <w:p w14:paraId="2AD4B14A" w14:textId="76F94829" w:rsidR="00215732" w:rsidRPr="00215732" w:rsidRDefault="00215732" w:rsidP="00215732">
            <w:pPr>
              <w:rPr>
                <w:rFonts w:asciiTheme="minorHAnsi" w:hAnsiTheme="minorHAnsi" w:cstheme="minorHAnsi"/>
                <w:sz w:val="22"/>
                <w:szCs w:val="22"/>
              </w:rPr>
            </w:pPr>
            <w:r w:rsidRPr="00215732">
              <w:rPr>
                <w:rFonts w:asciiTheme="minorHAnsi" w:hAnsiTheme="minorHAnsi" w:cstheme="minorHAnsi"/>
                <w:sz w:val="22"/>
                <w:szCs w:val="22"/>
              </w:rPr>
              <w:t>Answers questions respectfully using evidence-based content.</w:t>
            </w:r>
          </w:p>
        </w:tc>
        <w:tc>
          <w:tcPr>
            <w:tcW w:w="630" w:type="dxa"/>
            <w:shd w:val="clear" w:color="auto" w:fill="D9D9D9" w:themeFill="background1" w:themeFillShade="D9"/>
            <w:vAlign w:val="center"/>
          </w:tcPr>
          <w:p w14:paraId="3CA220A6" w14:textId="064C99B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32CB660F" w14:textId="43B0C0FD"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40171A8D" w14:textId="6EE891C2"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5162698A" w14:textId="6B2CB63C"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4777B690" w14:textId="2D581841"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56A38D93" w14:textId="27A74437"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B7B2362" w14:textId="56F0BA36" w:rsidR="00215732" w:rsidRPr="00215732" w:rsidRDefault="00215732" w:rsidP="00215732">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756317" w:rsidRPr="00DD08BB" w14:paraId="2868001F" w14:textId="77777777" w:rsidTr="00756317">
        <w:trPr>
          <w:trHeight w:val="20"/>
        </w:trPr>
        <w:tc>
          <w:tcPr>
            <w:tcW w:w="10620" w:type="dxa"/>
            <w:gridSpan w:val="8"/>
            <w:shd w:val="clear" w:color="auto" w:fill="auto"/>
          </w:tcPr>
          <w:p w14:paraId="3AD9BA18" w14:textId="77777777" w:rsidR="00756317" w:rsidRPr="00215732" w:rsidRDefault="00756317" w:rsidP="00756317">
            <w:pPr>
              <w:rPr>
                <w:rFonts w:asciiTheme="minorHAnsi" w:hAnsiTheme="minorHAnsi" w:cstheme="minorHAnsi"/>
                <w:bCs/>
                <w:sz w:val="22"/>
                <w:szCs w:val="22"/>
              </w:rPr>
            </w:pPr>
            <w:r w:rsidRPr="00215732">
              <w:rPr>
                <w:rFonts w:asciiTheme="minorHAnsi" w:hAnsiTheme="minorHAnsi" w:cstheme="minorHAnsi"/>
                <w:bCs/>
                <w:sz w:val="22"/>
                <w:szCs w:val="22"/>
              </w:rPr>
              <w:t>Comments:</w:t>
            </w:r>
          </w:p>
          <w:p w14:paraId="6B6ADDCD" w14:textId="77777777" w:rsidR="00756317" w:rsidRPr="00215732" w:rsidRDefault="00756317" w:rsidP="00756317">
            <w:pPr>
              <w:rPr>
                <w:rFonts w:asciiTheme="minorHAnsi" w:hAnsiTheme="minorHAnsi" w:cstheme="minorHAnsi"/>
                <w:bCs/>
                <w:sz w:val="22"/>
                <w:szCs w:val="22"/>
              </w:rPr>
            </w:pPr>
          </w:p>
          <w:p w14:paraId="26EB3549" w14:textId="4ECB6191" w:rsidR="00756317" w:rsidRPr="00215732" w:rsidRDefault="00756317" w:rsidP="00756317">
            <w:pPr>
              <w:rPr>
                <w:rFonts w:asciiTheme="minorHAnsi" w:hAnsiTheme="minorHAnsi" w:cstheme="minorHAnsi"/>
                <w:bCs/>
                <w:sz w:val="22"/>
                <w:szCs w:val="22"/>
              </w:rPr>
            </w:pPr>
          </w:p>
        </w:tc>
      </w:tr>
      <w:tr w:rsidR="00756317" w:rsidRPr="00DD08BB" w14:paraId="5E5410C5" w14:textId="77777777" w:rsidTr="00AF7225">
        <w:trPr>
          <w:trHeight w:val="20"/>
        </w:trPr>
        <w:tc>
          <w:tcPr>
            <w:tcW w:w="10620" w:type="dxa"/>
            <w:gridSpan w:val="8"/>
            <w:shd w:val="clear" w:color="auto" w:fill="595959" w:themeFill="text1" w:themeFillTint="A6"/>
            <w:vAlign w:val="center"/>
          </w:tcPr>
          <w:p w14:paraId="3C21234D" w14:textId="13F957BC" w:rsidR="00756317" w:rsidRPr="00215732" w:rsidRDefault="00756317" w:rsidP="00756317">
            <w:pPr>
              <w:jc w:val="center"/>
              <w:rPr>
                <w:rFonts w:asciiTheme="minorHAnsi" w:hAnsiTheme="minorHAnsi" w:cstheme="minorHAnsi"/>
                <w:bCs/>
                <w:sz w:val="22"/>
                <w:szCs w:val="22"/>
              </w:rPr>
            </w:pPr>
            <w:r w:rsidRPr="00215732">
              <w:rPr>
                <w:rFonts w:asciiTheme="minorHAnsi" w:hAnsiTheme="minorHAnsi" w:cstheme="minorHAnsi"/>
                <w:b/>
                <w:bCs/>
                <w:color w:val="FFFFFF" w:themeColor="background1"/>
                <w:sz w:val="22"/>
                <w:szCs w:val="22"/>
              </w:rPr>
              <w:t>COMPETENCIES ADDRESSED IN THIS TASK/ASSIGNMENT</w:t>
            </w:r>
          </w:p>
        </w:tc>
      </w:tr>
      <w:tr w:rsidR="00AF7225" w:rsidRPr="00DD08BB" w14:paraId="7A64996F" w14:textId="77777777" w:rsidTr="00AF7225">
        <w:trPr>
          <w:trHeight w:val="20"/>
        </w:trPr>
        <w:tc>
          <w:tcPr>
            <w:tcW w:w="6030" w:type="dxa"/>
            <w:shd w:val="clear" w:color="auto" w:fill="auto"/>
          </w:tcPr>
          <w:p w14:paraId="1A51EDB9" w14:textId="0163A602" w:rsidR="00AF7225" w:rsidRPr="00AF7225" w:rsidRDefault="00AF7225" w:rsidP="00AF7225">
            <w:pPr>
              <w:rPr>
                <w:color w:val="000000" w:themeColor="text1"/>
                <w:sz w:val="22"/>
                <w:szCs w:val="22"/>
              </w:rPr>
            </w:pPr>
            <w:r>
              <w:rPr>
                <w:color w:val="000000" w:themeColor="text1"/>
                <w:sz w:val="22"/>
                <w:szCs w:val="22"/>
              </w:rPr>
              <w:t xml:space="preserve">Comp </w:t>
            </w:r>
            <w:r w:rsidRPr="00AF7225">
              <w:rPr>
                <w:color w:val="000000" w:themeColor="text1"/>
                <w:sz w:val="22"/>
                <w:szCs w:val="22"/>
              </w:rPr>
              <w:t>5.1 Demonstrates leadership skills to guide practice</w:t>
            </w:r>
            <w:r>
              <w:rPr>
                <w:color w:val="000000" w:themeColor="text1"/>
                <w:sz w:val="22"/>
                <w:szCs w:val="22"/>
              </w:rPr>
              <w:t>.</w:t>
            </w:r>
          </w:p>
        </w:tc>
        <w:tc>
          <w:tcPr>
            <w:tcW w:w="630" w:type="dxa"/>
            <w:shd w:val="clear" w:color="auto" w:fill="auto"/>
            <w:vAlign w:val="center"/>
          </w:tcPr>
          <w:p w14:paraId="54197F8A" w14:textId="063B3FDF"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1</w:t>
            </w:r>
          </w:p>
        </w:tc>
        <w:tc>
          <w:tcPr>
            <w:tcW w:w="630" w:type="dxa"/>
            <w:shd w:val="clear" w:color="auto" w:fill="auto"/>
            <w:vAlign w:val="center"/>
          </w:tcPr>
          <w:p w14:paraId="713EA6D9" w14:textId="2A0E07A2"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2</w:t>
            </w:r>
          </w:p>
        </w:tc>
        <w:tc>
          <w:tcPr>
            <w:tcW w:w="646" w:type="dxa"/>
            <w:shd w:val="clear" w:color="auto" w:fill="auto"/>
            <w:vAlign w:val="center"/>
          </w:tcPr>
          <w:p w14:paraId="0B93CB3F" w14:textId="77479F79"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3</w:t>
            </w:r>
          </w:p>
        </w:tc>
        <w:tc>
          <w:tcPr>
            <w:tcW w:w="667" w:type="dxa"/>
            <w:shd w:val="clear" w:color="auto" w:fill="auto"/>
            <w:vAlign w:val="center"/>
          </w:tcPr>
          <w:p w14:paraId="3FE8DF77" w14:textId="11BDEC0E"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4</w:t>
            </w:r>
          </w:p>
        </w:tc>
        <w:tc>
          <w:tcPr>
            <w:tcW w:w="667" w:type="dxa"/>
            <w:shd w:val="clear" w:color="auto" w:fill="auto"/>
            <w:vAlign w:val="center"/>
          </w:tcPr>
          <w:p w14:paraId="63D1BF2E" w14:textId="3E159BBE"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5</w:t>
            </w:r>
          </w:p>
        </w:tc>
        <w:tc>
          <w:tcPr>
            <w:tcW w:w="720" w:type="dxa"/>
            <w:shd w:val="clear" w:color="auto" w:fill="auto"/>
            <w:vAlign w:val="center"/>
          </w:tcPr>
          <w:p w14:paraId="00A03795" w14:textId="5E04ACE0"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6</w:t>
            </w:r>
          </w:p>
        </w:tc>
        <w:tc>
          <w:tcPr>
            <w:tcW w:w="630" w:type="dxa"/>
            <w:shd w:val="clear" w:color="auto" w:fill="auto"/>
            <w:vAlign w:val="center"/>
          </w:tcPr>
          <w:p w14:paraId="1D8109E0" w14:textId="7468F9F1"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7</w:t>
            </w:r>
          </w:p>
        </w:tc>
      </w:tr>
      <w:tr w:rsidR="00AF7225" w:rsidRPr="00DD08BB" w14:paraId="047C34B4" w14:textId="77777777" w:rsidTr="00215732">
        <w:trPr>
          <w:trHeight w:val="20"/>
        </w:trPr>
        <w:tc>
          <w:tcPr>
            <w:tcW w:w="6030" w:type="dxa"/>
            <w:shd w:val="clear" w:color="auto" w:fill="D9D9D9" w:themeFill="background1" w:themeFillShade="D9"/>
          </w:tcPr>
          <w:p w14:paraId="23C903D1" w14:textId="19CDA5F0" w:rsidR="00AF7225" w:rsidRPr="00AF7225" w:rsidRDefault="00AF7225" w:rsidP="00AF7225">
            <w:pPr>
              <w:rPr>
                <w:color w:val="000000" w:themeColor="text1"/>
                <w:sz w:val="22"/>
                <w:szCs w:val="22"/>
              </w:rPr>
            </w:pPr>
            <w:r>
              <w:rPr>
                <w:color w:val="000000" w:themeColor="text1"/>
                <w:sz w:val="22"/>
                <w:szCs w:val="22"/>
              </w:rPr>
              <w:t xml:space="preserve">Comp </w:t>
            </w:r>
            <w:r w:rsidRPr="00AF7225">
              <w:rPr>
                <w:color w:val="000000" w:themeColor="text1"/>
                <w:sz w:val="22"/>
                <w:szCs w:val="22"/>
              </w:rPr>
              <w:t>5.2 Applies principles of organizational management</w:t>
            </w:r>
            <w:r>
              <w:rPr>
                <w:color w:val="000000" w:themeColor="text1"/>
                <w:sz w:val="22"/>
                <w:szCs w:val="22"/>
              </w:rPr>
              <w:t>.</w:t>
            </w:r>
          </w:p>
        </w:tc>
        <w:tc>
          <w:tcPr>
            <w:tcW w:w="630" w:type="dxa"/>
            <w:shd w:val="clear" w:color="auto" w:fill="D9D9D9" w:themeFill="background1" w:themeFillShade="D9"/>
            <w:vAlign w:val="center"/>
          </w:tcPr>
          <w:p w14:paraId="71A41CD9" w14:textId="5D5A8D32"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3FF3AC50" w14:textId="75E7A53B"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02266018" w14:textId="52BAC21E"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154122D5" w14:textId="61B5D223"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7EE1FC00" w14:textId="174B6F5F"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3E8D8CCD" w14:textId="43FC3D25"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575F779A" w14:textId="3EC27FAB"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7</w:t>
            </w:r>
          </w:p>
        </w:tc>
      </w:tr>
      <w:tr w:rsidR="00AF7225" w:rsidRPr="00DD08BB" w14:paraId="1B95C3A2" w14:textId="77777777" w:rsidTr="00AF7225">
        <w:trPr>
          <w:trHeight w:val="20"/>
        </w:trPr>
        <w:tc>
          <w:tcPr>
            <w:tcW w:w="6030" w:type="dxa"/>
            <w:shd w:val="clear" w:color="auto" w:fill="auto"/>
          </w:tcPr>
          <w:p w14:paraId="2A504BDF" w14:textId="7E306337" w:rsidR="00AF7225" w:rsidRPr="00AF7225" w:rsidRDefault="00AF7225" w:rsidP="00AF7225">
            <w:pPr>
              <w:rPr>
                <w:rFonts w:asciiTheme="minorHAnsi" w:hAnsiTheme="minorHAnsi" w:cstheme="minorHAnsi"/>
                <w:sz w:val="22"/>
                <w:szCs w:val="22"/>
              </w:rPr>
            </w:pPr>
            <w:r w:rsidRPr="00AF7225">
              <w:rPr>
                <w:color w:val="000000" w:themeColor="text1"/>
                <w:sz w:val="22"/>
                <w:szCs w:val="22"/>
              </w:rPr>
              <w:t>Comp 6.1 Incorporates critical thinking skills in practice.</w:t>
            </w:r>
          </w:p>
        </w:tc>
        <w:tc>
          <w:tcPr>
            <w:tcW w:w="630" w:type="dxa"/>
            <w:shd w:val="clear" w:color="auto" w:fill="auto"/>
            <w:vAlign w:val="center"/>
          </w:tcPr>
          <w:p w14:paraId="657B7F47" w14:textId="373F9D27"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4DCEBBC1" w14:textId="1E7CB4A4"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0F05C9B6" w14:textId="312AB864"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6C18027D" w14:textId="4EF0B2BD"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7024582A" w14:textId="0305D168"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3D572CAF" w14:textId="113F46F8"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5459FEEE" w14:textId="439256D0"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r w:rsidR="00AF7225" w:rsidRPr="00DD08BB" w14:paraId="45A8C2B0" w14:textId="77777777" w:rsidTr="00215732">
        <w:trPr>
          <w:trHeight w:val="20"/>
        </w:trPr>
        <w:tc>
          <w:tcPr>
            <w:tcW w:w="6030" w:type="dxa"/>
            <w:shd w:val="clear" w:color="auto" w:fill="D9D9D9" w:themeFill="background1" w:themeFillShade="D9"/>
          </w:tcPr>
          <w:p w14:paraId="5A6CE1C5" w14:textId="7FB89628" w:rsidR="00AF7225" w:rsidRPr="00AF7225" w:rsidRDefault="00AF7225" w:rsidP="00AF7225">
            <w:pPr>
              <w:rPr>
                <w:color w:val="000000" w:themeColor="text1"/>
                <w:sz w:val="22"/>
                <w:szCs w:val="22"/>
              </w:rPr>
            </w:pPr>
            <w:r w:rsidRPr="00AF7225">
              <w:rPr>
                <w:color w:val="000000" w:themeColor="text1"/>
                <w:sz w:val="22"/>
                <w:szCs w:val="22"/>
              </w:rPr>
              <w:t>Comp 6.3 Applies current research and evidence informed practices to services.</w:t>
            </w:r>
          </w:p>
        </w:tc>
        <w:tc>
          <w:tcPr>
            <w:tcW w:w="630" w:type="dxa"/>
            <w:shd w:val="clear" w:color="auto" w:fill="D9D9D9" w:themeFill="background1" w:themeFillShade="D9"/>
            <w:vAlign w:val="center"/>
          </w:tcPr>
          <w:p w14:paraId="1E1E3762" w14:textId="6B070F28"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1</w:t>
            </w:r>
          </w:p>
        </w:tc>
        <w:tc>
          <w:tcPr>
            <w:tcW w:w="630" w:type="dxa"/>
            <w:shd w:val="clear" w:color="auto" w:fill="D9D9D9" w:themeFill="background1" w:themeFillShade="D9"/>
            <w:vAlign w:val="center"/>
          </w:tcPr>
          <w:p w14:paraId="083F64E6" w14:textId="08DD5950"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2</w:t>
            </w:r>
          </w:p>
        </w:tc>
        <w:tc>
          <w:tcPr>
            <w:tcW w:w="646" w:type="dxa"/>
            <w:shd w:val="clear" w:color="auto" w:fill="D9D9D9" w:themeFill="background1" w:themeFillShade="D9"/>
            <w:vAlign w:val="center"/>
          </w:tcPr>
          <w:p w14:paraId="030E8B2C" w14:textId="2EB7F535"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3</w:t>
            </w:r>
          </w:p>
        </w:tc>
        <w:tc>
          <w:tcPr>
            <w:tcW w:w="667" w:type="dxa"/>
            <w:shd w:val="clear" w:color="auto" w:fill="D9D9D9" w:themeFill="background1" w:themeFillShade="D9"/>
            <w:vAlign w:val="center"/>
          </w:tcPr>
          <w:p w14:paraId="5FFDD2A0" w14:textId="6246ACFF"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4</w:t>
            </w:r>
          </w:p>
        </w:tc>
        <w:tc>
          <w:tcPr>
            <w:tcW w:w="667" w:type="dxa"/>
            <w:shd w:val="clear" w:color="auto" w:fill="D9D9D9" w:themeFill="background1" w:themeFillShade="D9"/>
            <w:vAlign w:val="center"/>
          </w:tcPr>
          <w:p w14:paraId="27863472" w14:textId="4C679C0F"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5</w:t>
            </w:r>
          </w:p>
        </w:tc>
        <w:tc>
          <w:tcPr>
            <w:tcW w:w="720" w:type="dxa"/>
            <w:shd w:val="clear" w:color="auto" w:fill="D9D9D9" w:themeFill="background1" w:themeFillShade="D9"/>
            <w:vAlign w:val="center"/>
          </w:tcPr>
          <w:p w14:paraId="6296CE9B" w14:textId="3DDADB18"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6</w:t>
            </w:r>
          </w:p>
        </w:tc>
        <w:tc>
          <w:tcPr>
            <w:tcW w:w="630" w:type="dxa"/>
            <w:shd w:val="clear" w:color="auto" w:fill="D9D9D9" w:themeFill="background1" w:themeFillShade="D9"/>
            <w:vAlign w:val="center"/>
          </w:tcPr>
          <w:p w14:paraId="4E80FE4E" w14:textId="1013F3ED" w:rsidR="00AF7225" w:rsidRPr="00215732" w:rsidRDefault="00AF7225" w:rsidP="00AF7225">
            <w:pPr>
              <w:jc w:val="center"/>
              <w:rPr>
                <w:rFonts w:asciiTheme="minorHAnsi" w:hAnsiTheme="minorHAnsi" w:cstheme="minorHAnsi"/>
                <w:bCs/>
              </w:rPr>
            </w:pPr>
            <w:r w:rsidRPr="00215732">
              <w:rPr>
                <w:rFonts w:asciiTheme="minorHAnsi" w:hAnsiTheme="minorHAnsi" w:cstheme="minorHAnsi"/>
                <w:bCs/>
                <w:sz w:val="22"/>
                <w:szCs w:val="22"/>
              </w:rPr>
              <w:t>7</w:t>
            </w:r>
          </w:p>
        </w:tc>
      </w:tr>
      <w:tr w:rsidR="00AF7225" w:rsidRPr="00DD08BB" w14:paraId="144983CB" w14:textId="77777777" w:rsidTr="00756317">
        <w:trPr>
          <w:trHeight w:val="20"/>
        </w:trPr>
        <w:tc>
          <w:tcPr>
            <w:tcW w:w="6030" w:type="dxa"/>
            <w:shd w:val="clear" w:color="auto" w:fill="auto"/>
          </w:tcPr>
          <w:p w14:paraId="0C98685A" w14:textId="215B28E6" w:rsidR="00AF7225" w:rsidRPr="00AF7225" w:rsidRDefault="00AF7225" w:rsidP="00AF7225">
            <w:pPr>
              <w:rPr>
                <w:rFonts w:asciiTheme="minorHAnsi" w:hAnsiTheme="minorHAnsi" w:cstheme="minorHAnsi"/>
                <w:sz w:val="22"/>
                <w:szCs w:val="22"/>
              </w:rPr>
            </w:pPr>
            <w:r w:rsidRPr="00AF7225">
              <w:rPr>
                <w:rFonts w:asciiTheme="minorHAnsi" w:hAnsiTheme="minorHAnsi" w:cstheme="minorHAnsi"/>
                <w:color w:val="000000" w:themeColor="text1"/>
                <w:sz w:val="22"/>
                <w:szCs w:val="22"/>
              </w:rPr>
              <w:t xml:space="preserve">Comp 7.2 Uses effective communication, collaboration, and advocacy skills. </w:t>
            </w:r>
          </w:p>
        </w:tc>
        <w:tc>
          <w:tcPr>
            <w:tcW w:w="630" w:type="dxa"/>
            <w:shd w:val="clear" w:color="auto" w:fill="auto"/>
            <w:vAlign w:val="center"/>
          </w:tcPr>
          <w:p w14:paraId="4DE80416" w14:textId="60193550"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1</w:t>
            </w:r>
          </w:p>
        </w:tc>
        <w:tc>
          <w:tcPr>
            <w:tcW w:w="630" w:type="dxa"/>
            <w:shd w:val="clear" w:color="auto" w:fill="auto"/>
            <w:vAlign w:val="center"/>
          </w:tcPr>
          <w:p w14:paraId="58F18D18" w14:textId="421F3067"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2</w:t>
            </w:r>
          </w:p>
        </w:tc>
        <w:tc>
          <w:tcPr>
            <w:tcW w:w="646" w:type="dxa"/>
            <w:shd w:val="clear" w:color="auto" w:fill="auto"/>
            <w:vAlign w:val="center"/>
          </w:tcPr>
          <w:p w14:paraId="45BEA809" w14:textId="4190C04D"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3</w:t>
            </w:r>
          </w:p>
        </w:tc>
        <w:tc>
          <w:tcPr>
            <w:tcW w:w="667" w:type="dxa"/>
            <w:shd w:val="clear" w:color="auto" w:fill="auto"/>
            <w:vAlign w:val="center"/>
          </w:tcPr>
          <w:p w14:paraId="3E4144B3" w14:textId="692E1E7D"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4</w:t>
            </w:r>
          </w:p>
        </w:tc>
        <w:tc>
          <w:tcPr>
            <w:tcW w:w="667" w:type="dxa"/>
            <w:shd w:val="clear" w:color="auto" w:fill="auto"/>
            <w:vAlign w:val="center"/>
          </w:tcPr>
          <w:p w14:paraId="68F5624A" w14:textId="29549D6B"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5</w:t>
            </w:r>
          </w:p>
        </w:tc>
        <w:tc>
          <w:tcPr>
            <w:tcW w:w="720" w:type="dxa"/>
            <w:shd w:val="clear" w:color="auto" w:fill="auto"/>
            <w:vAlign w:val="center"/>
          </w:tcPr>
          <w:p w14:paraId="28C893DD" w14:textId="2E27DCF3"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6</w:t>
            </w:r>
          </w:p>
        </w:tc>
        <w:tc>
          <w:tcPr>
            <w:tcW w:w="630" w:type="dxa"/>
            <w:shd w:val="clear" w:color="auto" w:fill="auto"/>
            <w:vAlign w:val="center"/>
          </w:tcPr>
          <w:p w14:paraId="31DD5D1A" w14:textId="4A543044" w:rsidR="00AF7225" w:rsidRPr="00215732" w:rsidRDefault="00AF7225" w:rsidP="00AF7225">
            <w:pPr>
              <w:jc w:val="center"/>
              <w:rPr>
                <w:rFonts w:asciiTheme="minorHAnsi" w:hAnsiTheme="minorHAnsi" w:cstheme="minorHAnsi"/>
                <w:bCs/>
                <w:sz w:val="22"/>
                <w:szCs w:val="22"/>
              </w:rPr>
            </w:pPr>
            <w:r w:rsidRPr="00215732">
              <w:rPr>
                <w:rFonts w:asciiTheme="minorHAnsi" w:hAnsiTheme="minorHAnsi" w:cstheme="minorHAnsi"/>
                <w:bCs/>
                <w:sz w:val="22"/>
                <w:szCs w:val="22"/>
              </w:rPr>
              <w:t>7</w:t>
            </w:r>
          </w:p>
        </w:tc>
      </w:tr>
    </w:tbl>
    <w:p w14:paraId="6F6A2C0F" w14:textId="77777777" w:rsidR="00CF203D" w:rsidRPr="00F83743" w:rsidRDefault="00CF203D">
      <w:pPr>
        <w:rPr>
          <w:rFonts w:asciiTheme="minorHAnsi" w:hAnsiTheme="minorHAnsi" w:cstheme="minorHAnsi"/>
          <w:sz w:val="24"/>
          <w:szCs w:val="24"/>
        </w:rPr>
      </w:pPr>
    </w:p>
    <w:p w14:paraId="3283198F" w14:textId="0A21DBCF" w:rsidR="006450F3" w:rsidRPr="00215732" w:rsidRDefault="006450F3" w:rsidP="00215732">
      <w:pPr>
        <w:ind w:left="-270"/>
        <w:rPr>
          <w:rFonts w:asciiTheme="minorHAnsi" w:hAnsiTheme="minorHAnsi" w:cstheme="minorHAnsi"/>
          <w:b/>
          <w:sz w:val="24"/>
          <w:szCs w:val="24"/>
          <w:u w:val="single"/>
        </w:rPr>
      </w:pPr>
      <w:r w:rsidRPr="00F83743">
        <w:rPr>
          <w:rFonts w:asciiTheme="minorHAnsi" w:hAnsiTheme="minorHAnsi" w:cstheme="minorHAnsi"/>
          <w:b/>
          <w:sz w:val="24"/>
          <w:szCs w:val="24"/>
          <w:u w:val="single"/>
        </w:rPr>
        <w:t>Overall Comments:</w:t>
      </w:r>
    </w:p>
    <w:p w14:paraId="6A784F39" w14:textId="4CA4940F" w:rsidR="006450F3" w:rsidRDefault="006450F3" w:rsidP="00756317">
      <w:pPr>
        <w:numPr>
          <w:ilvl w:val="0"/>
          <w:numId w:val="15"/>
        </w:numPr>
        <w:tabs>
          <w:tab w:val="clear" w:pos="720"/>
          <w:tab w:val="left" w:pos="180"/>
          <w:tab w:val="num" w:pos="360"/>
        </w:tabs>
        <w:ind w:left="360" w:hanging="630"/>
        <w:rPr>
          <w:rFonts w:asciiTheme="minorHAnsi" w:hAnsiTheme="minorHAnsi" w:cstheme="minorHAnsi"/>
          <w:sz w:val="24"/>
          <w:szCs w:val="24"/>
        </w:rPr>
      </w:pPr>
      <w:r w:rsidRPr="00F83743">
        <w:rPr>
          <w:rFonts w:asciiTheme="minorHAnsi" w:hAnsiTheme="minorHAnsi" w:cstheme="minorHAnsi"/>
          <w:sz w:val="24"/>
          <w:szCs w:val="24"/>
        </w:rPr>
        <w:t xml:space="preserve">What are the </w:t>
      </w:r>
      <w:proofErr w:type="gramStart"/>
      <w:r w:rsidRPr="00F83743">
        <w:rPr>
          <w:rFonts w:asciiTheme="minorHAnsi" w:hAnsiTheme="minorHAnsi" w:cstheme="minorHAnsi"/>
          <w:sz w:val="24"/>
          <w:szCs w:val="24"/>
        </w:rPr>
        <w:t>student’s</w:t>
      </w:r>
      <w:proofErr w:type="gramEnd"/>
      <w:r w:rsidRPr="00F83743">
        <w:rPr>
          <w:rFonts w:asciiTheme="minorHAnsi" w:hAnsiTheme="minorHAnsi" w:cstheme="minorHAnsi"/>
          <w:sz w:val="24"/>
          <w:szCs w:val="24"/>
        </w:rPr>
        <w:t xml:space="preserve"> </w:t>
      </w:r>
      <w:r w:rsidR="00D14699">
        <w:rPr>
          <w:rFonts w:asciiTheme="minorHAnsi" w:hAnsiTheme="minorHAnsi" w:cstheme="minorHAnsi"/>
          <w:sz w:val="24"/>
          <w:szCs w:val="24"/>
        </w:rPr>
        <w:t xml:space="preserve">strength and areas </w:t>
      </w:r>
      <w:r w:rsidR="00C93F8A">
        <w:rPr>
          <w:rFonts w:asciiTheme="minorHAnsi" w:hAnsiTheme="minorHAnsi" w:cstheme="minorHAnsi"/>
          <w:sz w:val="24"/>
          <w:szCs w:val="24"/>
        </w:rPr>
        <w:t>for</w:t>
      </w:r>
      <w:r w:rsidR="009B4FA0">
        <w:rPr>
          <w:rFonts w:asciiTheme="minorHAnsi" w:hAnsiTheme="minorHAnsi" w:cstheme="minorHAnsi"/>
          <w:sz w:val="24"/>
          <w:szCs w:val="24"/>
        </w:rPr>
        <w:t xml:space="preserve"> </w:t>
      </w:r>
      <w:r w:rsidR="00D14699">
        <w:rPr>
          <w:rFonts w:asciiTheme="minorHAnsi" w:hAnsiTheme="minorHAnsi" w:cstheme="minorHAnsi"/>
          <w:sz w:val="24"/>
          <w:szCs w:val="24"/>
        </w:rPr>
        <w:t>improvement?</w:t>
      </w:r>
    </w:p>
    <w:p w14:paraId="60D0E5FA" w14:textId="4913A28D" w:rsidR="00215732" w:rsidRDefault="00215732" w:rsidP="00215732">
      <w:pPr>
        <w:tabs>
          <w:tab w:val="left" w:pos="180"/>
        </w:tabs>
        <w:rPr>
          <w:rFonts w:asciiTheme="minorHAnsi" w:hAnsiTheme="minorHAnsi" w:cstheme="minorHAnsi"/>
          <w:sz w:val="24"/>
          <w:szCs w:val="24"/>
        </w:rPr>
      </w:pPr>
    </w:p>
    <w:p w14:paraId="114FE94C" w14:textId="41B5B591" w:rsidR="00215732" w:rsidRDefault="00215732" w:rsidP="00215732">
      <w:pPr>
        <w:tabs>
          <w:tab w:val="left" w:pos="180"/>
        </w:tabs>
        <w:rPr>
          <w:rFonts w:asciiTheme="minorHAnsi" w:hAnsiTheme="minorHAnsi" w:cstheme="minorHAnsi"/>
          <w:sz w:val="24"/>
          <w:szCs w:val="24"/>
        </w:rPr>
      </w:pPr>
    </w:p>
    <w:p w14:paraId="730354EA" w14:textId="77777777" w:rsidR="00215732" w:rsidRPr="00F83743" w:rsidRDefault="00215732" w:rsidP="00215732">
      <w:pPr>
        <w:tabs>
          <w:tab w:val="left" w:pos="180"/>
        </w:tabs>
        <w:rPr>
          <w:rFonts w:asciiTheme="minorHAnsi" w:hAnsiTheme="minorHAnsi" w:cstheme="minorHAnsi"/>
          <w:sz w:val="24"/>
          <w:szCs w:val="24"/>
        </w:rPr>
      </w:pPr>
    </w:p>
    <w:p w14:paraId="78BFB09D" w14:textId="77777777" w:rsidR="006450F3" w:rsidRPr="00F83743" w:rsidRDefault="006450F3" w:rsidP="006450F3">
      <w:pPr>
        <w:rPr>
          <w:rFonts w:asciiTheme="minorHAnsi" w:hAnsiTheme="minorHAnsi" w:cstheme="minorHAnsi"/>
          <w:sz w:val="24"/>
          <w:szCs w:val="24"/>
        </w:rPr>
      </w:pPr>
    </w:p>
    <w:p w14:paraId="6CE764A7" w14:textId="77777777" w:rsidR="006450F3" w:rsidRPr="00F83743" w:rsidRDefault="006450F3" w:rsidP="00215732">
      <w:pPr>
        <w:ind w:left="-180" w:hanging="90"/>
        <w:rPr>
          <w:rFonts w:asciiTheme="minorHAnsi" w:hAnsiTheme="minorHAnsi" w:cstheme="minorHAnsi"/>
          <w:sz w:val="24"/>
          <w:szCs w:val="24"/>
        </w:rPr>
      </w:pPr>
      <w:r w:rsidRPr="00F83743">
        <w:rPr>
          <w:rFonts w:asciiTheme="minorHAnsi" w:hAnsiTheme="minorHAnsi" w:cstheme="minorHAnsi"/>
          <w:b/>
          <w:sz w:val="24"/>
          <w:szCs w:val="24"/>
          <w:u w:val="single"/>
        </w:rPr>
        <w:t>Signatures</w:t>
      </w:r>
      <w:r w:rsidRPr="00F83743">
        <w:rPr>
          <w:rFonts w:asciiTheme="minorHAnsi" w:hAnsiTheme="minorHAnsi" w:cstheme="minorHAnsi"/>
          <w:sz w:val="24"/>
          <w:szCs w:val="24"/>
        </w:rPr>
        <w:t>:</w:t>
      </w:r>
    </w:p>
    <w:p w14:paraId="040D50FC" w14:textId="77777777" w:rsidR="006450F3" w:rsidRPr="00F83743" w:rsidRDefault="006450F3" w:rsidP="006450F3">
      <w:pPr>
        <w:rPr>
          <w:rFonts w:asciiTheme="minorHAnsi" w:hAnsiTheme="minorHAnsi" w:cstheme="minorHAnsi"/>
          <w:sz w:val="24"/>
          <w:szCs w:val="24"/>
        </w:rPr>
      </w:pPr>
    </w:p>
    <w:p w14:paraId="7C782BFC" w14:textId="48E49824" w:rsidR="00215732" w:rsidRDefault="006450F3" w:rsidP="00215732">
      <w:pPr>
        <w:ind w:left="-270"/>
        <w:rPr>
          <w:rFonts w:asciiTheme="minorHAnsi" w:hAnsiTheme="minorHAnsi" w:cstheme="minorHAnsi"/>
          <w:bCs/>
          <w:sz w:val="24"/>
          <w:szCs w:val="24"/>
        </w:rPr>
      </w:pPr>
      <w:r w:rsidRPr="00F83743">
        <w:rPr>
          <w:rFonts w:asciiTheme="minorHAnsi" w:hAnsiTheme="minorHAnsi" w:cstheme="minorHAnsi"/>
          <w:bCs/>
          <w:sz w:val="24"/>
          <w:szCs w:val="24"/>
        </w:rPr>
        <w:t>Preceptor/Evaluator: _________________</w:t>
      </w:r>
      <w:r w:rsidR="00215732">
        <w:rPr>
          <w:rFonts w:asciiTheme="minorHAnsi" w:hAnsiTheme="minorHAnsi" w:cstheme="minorHAnsi"/>
          <w:bCs/>
          <w:sz w:val="24"/>
          <w:szCs w:val="24"/>
        </w:rPr>
        <w:t xml:space="preserve">___________ </w:t>
      </w:r>
      <w:r w:rsidRPr="00F83743">
        <w:rPr>
          <w:rFonts w:asciiTheme="minorHAnsi" w:hAnsiTheme="minorHAnsi" w:cstheme="minorHAnsi"/>
          <w:bCs/>
          <w:sz w:val="24"/>
          <w:szCs w:val="24"/>
        </w:rPr>
        <w:t xml:space="preserve"> Student: ______________</w:t>
      </w:r>
      <w:r w:rsidR="00215732">
        <w:rPr>
          <w:rFonts w:asciiTheme="minorHAnsi" w:hAnsiTheme="minorHAnsi" w:cstheme="minorHAnsi"/>
          <w:bCs/>
          <w:sz w:val="24"/>
          <w:szCs w:val="24"/>
        </w:rPr>
        <w:t>____</w:t>
      </w:r>
      <w:r w:rsidRPr="00F83743">
        <w:rPr>
          <w:rFonts w:asciiTheme="minorHAnsi" w:hAnsiTheme="minorHAnsi" w:cstheme="minorHAnsi"/>
          <w:bCs/>
          <w:sz w:val="24"/>
          <w:szCs w:val="24"/>
        </w:rPr>
        <w:t>___________</w:t>
      </w:r>
      <w:r w:rsidRPr="00C34E07">
        <w:rPr>
          <w:rFonts w:asciiTheme="minorHAnsi" w:hAnsiTheme="minorHAnsi" w:cstheme="minorHAnsi"/>
          <w:bCs/>
          <w:sz w:val="24"/>
          <w:szCs w:val="24"/>
        </w:rPr>
        <w:t xml:space="preserve"> </w:t>
      </w:r>
    </w:p>
    <w:p w14:paraId="69C4618F" w14:textId="7D713E83" w:rsidR="00CF203D" w:rsidRPr="00E72E5C" w:rsidRDefault="006450F3" w:rsidP="00215732">
      <w:pPr>
        <w:ind w:left="-270"/>
        <w:rPr>
          <w:rFonts w:asciiTheme="minorHAnsi" w:hAnsiTheme="minorHAnsi" w:cstheme="minorHAnsi"/>
        </w:rPr>
      </w:pPr>
      <w:r w:rsidRPr="00C34E07">
        <w:rPr>
          <w:rFonts w:asciiTheme="minorHAnsi" w:hAnsiTheme="minorHAnsi" w:cstheme="minorHAnsi"/>
          <w:bCs/>
          <w:sz w:val="24"/>
          <w:szCs w:val="24"/>
        </w:rPr>
        <w:t>Date: ___________</w:t>
      </w:r>
    </w:p>
    <w:sectPr w:rsidR="00CF203D" w:rsidRPr="00E72E5C" w:rsidSect="00F8374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D776" w14:textId="77777777" w:rsidR="009B4FA0" w:rsidRDefault="009B4FA0" w:rsidP="009B4FA0">
      <w:r>
        <w:separator/>
      </w:r>
    </w:p>
  </w:endnote>
  <w:endnote w:type="continuationSeparator" w:id="0">
    <w:p w14:paraId="1976E65C" w14:textId="77777777" w:rsidR="009B4FA0" w:rsidRDefault="009B4FA0" w:rsidP="009B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CB8E" w14:textId="77777777" w:rsidR="00954799" w:rsidRDefault="00954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5ECE" w14:textId="77777777" w:rsidR="00954799" w:rsidRDefault="00954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34F1" w14:textId="77777777" w:rsidR="00954799" w:rsidRDefault="00954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7DCA" w14:textId="77777777" w:rsidR="009B4FA0" w:rsidRDefault="009B4FA0" w:rsidP="009B4FA0">
      <w:r>
        <w:separator/>
      </w:r>
    </w:p>
  </w:footnote>
  <w:footnote w:type="continuationSeparator" w:id="0">
    <w:p w14:paraId="276617D9" w14:textId="77777777" w:rsidR="009B4FA0" w:rsidRDefault="009B4FA0" w:rsidP="009B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8F50" w14:textId="77777777" w:rsidR="00954799" w:rsidRDefault="00954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756317" w:rsidRPr="00DC0039" w14:paraId="42BCE4E7" w14:textId="77777777" w:rsidTr="005F5731">
      <w:trPr>
        <w:trHeight w:hRule="exact" w:val="278"/>
        <w:jc w:val="right"/>
      </w:trPr>
      <w:tc>
        <w:tcPr>
          <w:tcW w:w="5061" w:type="dxa"/>
          <w:vAlign w:val="center"/>
        </w:tcPr>
        <w:p w14:paraId="342CF6BC" w14:textId="240D14B1" w:rsidR="00756317" w:rsidRPr="009C10B9" w:rsidRDefault="00756317" w:rsidP="00756317">
          <w:pPr>
            <w:pStyle w:val="Header"/>
            <w:jc w:val="right"/>
            <w:rPr>
              <w:rFonts w:ascii="Cambria" w:hAnsi="Cambria"/>
              <w:b/>
              <w:sz w:val="20"/>
              <w:szCs w:val="20"/>
            </w:rPr>
          </w:pPr>
          <w:r w:rsidRPr="009C10B9">
            <w:rPr>
              <w:rFonts w:ascii="Cambria" w:hAnsi="Cambria"/>
              <w:b/>
              <w:sz w:val="20"/>
              <w:szCs w:val="20"/>
            </w:rPr>
            <w:t>USU</w:t>
          </w:r>
          <w:r>
            <w:rPr>
              <w:rFonts w:ascii="Cambria" w:hAnsi="Cambria"/>
              <w:b/>
              <w:sz w:val="20"/>
              <w:szCs w:val="20"/>
            </w:rPr>
            <w:t xml:space="preserve"> </w:t>
          </w:r>
          <w:r w:rsidR="00954799">
            <w:rPr>
              <w:rFonts w:ascii="Cambria" w:hAnsi="Cambria"/>
              <w:b/>
              <w:sz w:val="20"/>
              <w:szCs w:val="20"/>
            </w:rPr>
            <w:t>IN-SERVICE</w:t>
          </w:r>
          <w:r>
            <w:rPr>
              <w:rFonts w:ascii="Cambria" w:hAnsi="Cambria"/>
              <w:b/>
              <w:sz w:val="20"/>
              <w:szCs w:val="20"/>
            </w:rPr>
            <w:t xml:space="preserve"> EVALUATION</w:t>
          </w:r>
        </w:p>
      </w:tc>
      <w:tc>
        <w:tcPr>
          <w:tcW w:w="357" w:type="dxa"/>
          <w:shd w:val="clear" w:color="auto" w:fill="1F497D"/>
          <w:vAlign w:val="center"/>
        </w:tcPr>
        <w:p w14:paraId="3C0263D6" w14:textId="77777777" w:rsidR="00756317" w:rsidRPr="00DC0039" w:rsidRDefault="00756317" w:rsidP="00756317">
          <w:pPr>
            <w:pStyle w:val="Header"/>
            <w:jc w:val="center"/>
            <w:rPr>
              <w:color w:val="FFFFFF"/>
            </w:rPr>
          </w:pPr>
        </w:p>
      </w:tc>
    </w:tr>
  </w:tbl>
  <w:p w14:paraId="2684304C" w14:textId="55262A2D" w:rsidR="003B5864" w:rsidRPr="00756317" w:rsidRDefault="003B5864" w:rsidP="00756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C0D3" w14:textId="77777777" w:rsidR="00954799" w:rsidRDefault="0095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7119"/>
    <w:multiLevelType w:val="hybridMultilevel"/>
    <w:tmpl w:val="3932BE4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7FB"/>
    <w:multiLevelType w:val="hybridMultilevel"/>
    <w:tmpl w:val="7A9E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003"/>
    <w:multiLevelType w:val="hybridMultilevel"/>
    <w:tmpl w:val="F7DEB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140BFD"/>
    <w:multiLevelType w:val="hybridMultilevel"/>
    <w:tmpl w:val="1F4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935F7"/>
    <w:multiLevelType w:val="hybridMultilevel"/>
    <w:tmpl w:val="2C4E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6032"/>
    <w:multiLevelType w:val="hybridMultilevel"/>
    <w:tmpl w:val="70447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171568"/>
    <w:multiLevelType w:val="hybridMultilevel"/>
    <w:tmpl w:val="5524D484"/>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82C50"/>
    <w:multiLevelType w:val="hybridMultilevel"/>
    <w:tmpl w:val="5D18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25257"/>
    <w:multiLevelType w:val="hybridMultilevel"/>
    <w:tmpl w:val="0100C3B0"/>
    <w:lvl w:ilvl="0" w:tplc="530C8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00530C"/>
    <w:multiLevelType w:val="hybridMultilevel"/>
    <w:tmpl w:val="03D08728"/>
    <w:lvl w:ilvl="0" w:tplc="E6DC28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B3BCD"/>
    <w:multiLevelType w:val="hybridMultilevel"/>
    <w:tmpl w:val="97C631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CD4D79"/>
    <w:multiLevelType w:val="hybridMultilevel"/>
    <w:tmpl w:val="D03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37A5"/>
    <w:multiLevelType w:val="hybridMultilevel"/>
    <w:tmpl w:val="56069188"/>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36087"/>
    <w:multiLevelType w:val="hybridMultilevel"/>
    <w:tmpl w:val="E1C4C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295B54"/>
    <w:multiLevelType w:val="hybridMultilevel"/>
    <w:tmpl w:val="38325FA8"/>
    <w:lvl w:ilvl="0" w:tplc="1E646150">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BF20E5"/>
    <w:multiLevelType w:val="hybridMultilevel"/>
    <w:tmpl w:val="532E7FE2"/>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504CED"/>
    <w:multiLevelType w:val="hybridMultilevel"/>
    <w:tmpl w:val="BCC0A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EA01D0"/>
    <w:multiLevelType w:val="hybridMultilevel"/>
    <w:tmpl w:val="7E24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C3DB6"/>
    <w:multiLevelType w:val="multilevel"/>
    <w:tmpl w:val="5826191E"/>
    <w:lvl w:ilvl="0">
      <w:start w:val="3"/>
      <w:numFmt w:val="decimal"/>
      <w:lvlText w:val="%1"/>
      <w:lvlJc w:val="left"/>
      <w:pPr>
        <w:ind w:left="614" w:hanging="394"/>
      </w:pPr>
      <w:rPr>
        <w:rFonts w:hint="default"/>
        <w:lang w:val="en-US" w:eastAsia="en-US" w:bidi="ar-SA"/>
      </w:rPr>
    </w:lvl>
    <w:lvl w:ilvl="1">
      <w:start w:val="1"/>
      <w:numFmt w:val="decimal"/>
      <w:lvlText w:val="%1.%2"/>
      <w:lvlJc w:val="left"/>
      <w:pPr>
        <w:ind w:left="614" w:hanging="394"/>
      </w:pPr>
      <w:rPr>
        <w:rFonts w:hint="default"/>
        <w:w w:val="107"/>
        <w:lang w:val="en-US" w:eastAsia="en-US" w:bidi="ar-SA"/>
      </w:rPr>
    </w:lvl>
    <w:lvl w:ilvl="2">
      <w:start w:val="1"/>
      <w:numFmt w:val="lowerLetter"/>
      <w:lvlText w:val="%3."/>
      <w:lvlJc w:val="left"/>
      <w:pPr>
        <w:ind w:left="969" w:hanging="364"/>
      </w:pPr>
      <w:rPr>
        <w:rFonts w:hint="default"/>
        <w:spacing w:val="-1"/>
        <w:w w:val="99"/>
        <w:lang w:val="en-US" w:eastAsia="en-US" w:bidi="ar-SA"/>
      </w:rPr>
    </w:lvl>
    <w:lvl w:ilvl="3">
      <w:start w:val="1"/>
      <w:numFmt w:val="decimal"/>
      <w:lvlText w:val="%4."/>
      <w:lvlJc w:val="left"/>
      <w:pPr>
        <w:ind w:left="1403" w:hanging="364"/>
        <w:jc w:val="right"/>
      </w:pPr>
      <w:rPr>
        <w:rFonts w:ascii="Arial" w:eastAsia="Arial" w:hAnsi="Arial" w:cs="Arial" w:hint="default"/>
        <w:b w:val="0"/>
        <w:bCs w:val="0"/>
        <w:i w:val="0"/>
        <w:iCs w:val="0"/>
        <w:spacing w:val="-1"/>
        <w:w w:val="107"/>
        <w:sz w:val="18"/>
        <w:szCs w:val="18"/>
        <w:lang w:val="en-US" w:eastAsia="en-US" w:bidi="ar-SA"/>
      </w:rPr>
    </w:lvl>
    <w:lvl w:ilvl="4">
      <w:numFmt w:val="bullet"/>
      <w:lvlText w:val="•"/>
      <w:lvlJc w:val="left"/>
      <w:pPr>
        <w:ind w:left="2742" w:hanging="364"/>
      </w:pPr>
      <w:rPr>
        <w:rFonts w:hint="default"/>
        <w:lang w:val="en-US" w:eastAsia="en-US" w:bidi="ar-SA"/>
      </w:rPr>
    </w:lvl>
    <w:lvl w:ilvl="5">
      <w:numFmt w:val="bullet"/>
      <w:lvlText w:val="•"/>
      <w:lvlJc w:val="left"/>
      <w:pPr>
        <w:ind w:left="4085" w:hanging="364"/>
      </w:pPr>
      <w:rPr>
        <w:rFonts w:hint="default"/>
        <w:lang w:val="en-US" w:eastAsia="en-US" w:bidi="ar-SA"/>
      </w:rPr>
    </w:lvl>
    <w:lvl w:ilvl="6">
      <w:numFmt w:val="bullet"/>
      <w:lvlText w:val="•"/>
      <w:lvlJc w:val="left"/>
      <w:pPr>
        <w:ind w:left="5428" w:hanging="364"/>
      </w:pPr>
      <w:rPr>
        <w:rFonts w:hint="default"/>
        <w:lang w:val="en-US" w:eastAsia="en-US" w:bidi="ar-SA"/>
      </w:rPr>
    </w:lvl>
    <w:lvl w:ilvl="7">
      <w:numFmt w:val="bullet"/>
      <w:lvlText w:val="•"/>
      <w:lvlJc w:val="left"/>
      <w:pPr>
        <w:ind w:left="6771" w:hanging="364"/>
      </w:pPr>
      <w:rPr>
        <w:rFonts w:hint="default"/>
        <w:lang w:val="en-US" w:eastAsia="en-US" w:bidi="ar-SA"/>
      </w:rPr>
    </w:lvl>
    <w:lvl w:ilvl="8">
      <w:numFmt w:val="bullet"/>
      <w:lvlText w:val="•"/>
      <w:lvlJc w:val="left"/>
      <w:pPr>
        <w:ind w:left="8114" w:hanging="364"/>
      </w:pPr>
      <w:rPr>
        <w:rFonts w:hint="default"/>
        <w:lang w:val="en-US" w:eastAsia="en-US" w:bidi="ar-SA"/>
      </w:rPr>
    </w:lvl>
  </w:abstractNum>
  <w:num w:numId="1" w16cid:durableId="506293145">
    <w:abstractNumId w:val="7"/>
  </w:num>
  <w:num w:numId="2" w16cid:durableId="1727874058">
    <w:abstractNumId w:val="18"/>
  </w:num>
  <w:num w:numId="3" w16cid:durableId="885414246">
    <w:abstractNumId w:val="11"/>
  </w:num>
  <w:num w:numId="4" w16cid:durableId="1501312499">
    <w:abstractNumId w:val="6"/>
  </w:num>
  <w:num w:numId="5" w16cid:durableId="632901895">
    <w:abstractNumId w:val="9"/>
  </w:num>
  <w:num w:numId="6" w16cid:durableId="603540364">
    <w:abstractNumId w:val="15"/>
  </w:num>
  <w:num w:numId="7" w16cid:durableId="49161724">
    <w:abstractNumId w:val="1"/>
  </w:num>
  <w:num w:numId="8" w16cid:durableId="1798449139">
    <w:abstractNumId w:val="4"/>
  </w:num>
  <w:num w:numId="9" w16cid:durableId="1384258533">
    <w:abstractNumId w:val="8"/>
  </w:num>
  <w:num w:numId="10" w16cid:durableId="1537306467">
    <w:abstractNumId w:val="14"/>
  </w:num>
  <w:num w:numId="11" w16cid:durableId="1844196446">
    <w:abstractNumId w:val="13"/>
  </w:num>
  <w:num w:numId="12" w16cid:durableId="395200392">
    <w:abstractNumId w:val="16"/>
  </w:num>
  <w:num w:numId="13" w16cid:durableId="1630746850">
    <w:abstractNumId w:val="3"/>
  </w:num>
  <w:num w:numId="14" w16cid:durableId="331179969">
    <w:abstractNumId w:val="2"/>
  </w:num>
  <w:num w:numId="15" w16cid:durableId="471603968">
    <w:abstractNumId w:val="5"/>
  </w:num>
  <w:num w:numId="16" w16cid:durableId="617613727">
    <w:abstractNumId w:val="10"/>
  </w:num>
  <w:num w:numId="17" w16cid:durableId="1483430593">
    <w:abstractNumId w:val="17"/>
  </w:num>
  <w:num w:numId="18" w16cid:durableId="875698922">
    <w:abstractNumId w:val="0"/>
  </w:num>
  <w:num w:numId="19" w16cid:durableId="813639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xNzcxs7AwMbJU0lEKTi0uzszPAymwqAUAXT92fiwAAAA="/>
  </w:docVars>
  <w:rsids>
    <w:rsidRoot w:val="001B7B71"/>
    <w:rsid w:val="00020FC1"/>
    <w:rsid w:val="000361B1"/>
    <w:rsid w:val="00054F13"/>
    <w:rsid w:val="000770AA"/>
    <w:rsid w:val="000862F5"/>
    <w:rsid w:val="00086A27"/>
    <w:rsid w:val="000B10FD"/>
    <w:rsid w:val="000D7D8E"/>
    <w:rsid w:val="00120BBD"/>
    <w:rsid w:val="001B7B71"/>
    <w:rsid w:val="00215732"/>
    <w:rsid w:val="00221EDF"/>
    <w:rsid w:val="0022374C"/>
    <w:rsid w:val="00245B04"/>
    <w:rsid w:val="002B1840"/>
    <w:rsid w:val="002D3EA0"/>
    <w:rsid w:val="00370FEC"/>
    <w:rsid w:val="003A5968"/>
    <w:rsid w:val="003B5864"/>
    <w:rsid w:val="004405D8"/>
    <w:rsid w:val="00447546"/>
    <w:rsid w:val="00474F36"/>
    <w:rsid w:val="004A7162"/>
    <w:rsid w:val="0055453A"/>
    <w:rsid w:val="005758BB"/>
    <w:rsid w:val="00577C51"/>
    <w:rsid w:val="00587520"/>
    <w:rsid w:val="005A3998"/>
    <w:rsid w:val="005B58F9"/>
    <w:rsid w:val="005E3A27"/>
    <w:rsid w:val="00611C88"/>
    <w:rsid w:val="006450F3"/>
    <w:rsid w:val="0065325B"/>
    <w:rsid w:val="006649EC"/>
    <w:rsid w:val="006A4F72"/>
    <w:rsid w:val="006C2FB4"/>
    <w:rsid w:val="00712875"/>
    <w:rsid w:val="00712AEB"/>
    <w:rsid w:val="0072192C"/>
    <w:rsid w:val="00756317"/>
    <w:rsid w:val="00787D0E"/>
    <w:rsid w:val="007B7616"/>
    <w:rsid w:val="007D0D83"/>
    <w:rsid w:val="00804D5D"/>
    <w:rsid w:val="00863D13"/>
    <w:rsid w:val="008C2FAD"/>
    <w:rsid w:val="008F7528"/>
    <w:rsid w:val="0092112A"/>
    <w:rsid w:val="00950BBA"/>
    <w:rsid w:val="00954799"/>
    <w:rsid w:val="009812C4"/>
    <w:rsid w:val="009B150F"/>
    <w:rsid w:val="009B3F28"/>
    <w:rsid w:val="009B4FA0"/>
    <w:rsid w:val="009F35D1"/>
    <w:rsid w:val="00A4454A"/>
    <w:rsid w:val="00A73607"/>
    <w:rsid w:val="00A76FC3"/>
    <w:rsid w:val="00A859B4"/>
    <w:rsid w:val="00A93DFA"/>
    <w:rsid w:val="00AE7500"/>
    <w:rsid w:val="00AF7225"/>
    <w:rsid w:val="00B2260B"/>
    <w:rsid w:val="00B4615B"/>
    <w:rsid w:val="00B8440F"/>
    <w:rsid w:val="00B85AD2"/>
    <w:rsid w:val="00C04739"/>
    <w:rsid w:val="00C34E07"/>
    <w:rsid w:val="00C439D3"/>
    <w:rsid w:val="00C72783"/>
    <w:rsid w:val="00C75CE7"/>
    <w:rsid w:val="00C93F8A"/>
    <w:rsid w:val="00C9415F"/>
    <w:rsid w:val="00CC791B"/>
    <w:rsid w:val="00CE3C4F"/>
    <w:rsid w:val="00CF203D"/>
    <w:rsid w:val="00D14699"/>
    <w:rsid w:val="00D615C3"/>
    <w:rsid w:val="00DF43F0"/>
    <w:rsid w:val="00E5490E"/>
    <w:rsid w:val="00E70118"/>
    <w:rsid w:val="00E72E5C"/>
    <w:rsid w:val="00ED77DA"/>
    <w:rsid w:val="00F40943"/>
    <w:rsid w:val="00F42600"/>
    <w:rsid w:val="00F74E19"/>
    <w:rsid w:val="00F83743"/>
    <w:rsid w:val="00F902FE"/>
    <w:rsid w:val="00F947A3"/>
    <w:rsid w:val="00FA6BF0"/>
    <w:rsid w:val="00FB64E7"/>
    <w:rsid w:val="00FD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53B20"/>
  <w15:chartTrackingRefBased/>
  <w15:docId w15:val="{B97F027E-EFFD-4BB8-8157-C5545D33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C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71"/>
    <w:pPr>
      <w:ind w:left="720"/>
      <w:contextualSpacing/>
    </w:pPr>
  </w:style>
  <w:style w:type="table" w:styleId="TableGrid">
    <w:name w:val="Table Grid"/>
    <w:basedOn w:val="TableNormal"/>
    <w:rsid w:val="001B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528"/>
    <w:rPr>
      <w:sz w:val="16"/>
      <w:szCs w:val="16"/>
    </w:rPr>
  </w:style>
  <w:style w:type="paragraph" w:styleId="CommentText">
    <w:name w:val="annotation text"/>
    <w:basedOn w:val="Normal"/>
    <w:link w:val="CommentTextChar"/>
    <w:uiPriority w:val="99"/>
    <w:semiHidden/>
    <w:unhideWhenUsed/>
    <w:rsid w:val="008F7528"/>
    <w:rPr>
      <w:sz w:val="20"/>
      <w:szCs w:val="20"/>
    </w:rPr>
  </w:style>
  <w:style w:type="character" w:customStyle="1" w:styleId="CommentTextChar">
    <w:name w:val="Comment Text Char"/>
    <w:basedOn w:val="DefaultParagraphFont"/>
    <w:link w:val="CommentText"/>
    <w:uiPriority w:val="99"/>
    <w:semiHidden/>
    <w:rsid w:val="008F7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28"/>
    <w:rPr>
      <w:b/>
      <w:bCs/>
    </w:rPr>
  </w:style>
  <w:style w:type="character" w:customStyle="1" w:styleId="CommentSubjectChar">
    <w:name w:val="Comment Subject Char"/>
    <w:basedOn w:val="CommentTextChar"/>
    <w:link w:val="CommentSubject"/>
    <w:uiPriority w:val="99"/>
    <w:semiHidden/>
    <w:rsid w:val="008F75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7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28"/>
    <w:rPr>
      <w:rFonts w:ascii="Segoe UI" w:eastAsia="Calibri" w:hAnsi="Segoe UI" w:cs="Segoe UI"/>
      <w:sz w:val="18"/>
      <w:szCs w:val="18"/>
    </w:rPr>
  </w:style>
  <w:style w:type="paragraph" w:styleId="Revision">
    <w:name w:val="Revision"/>
    <w:hidden/>
    <w:uiPriority w:val="99"/>
    <w:semiHidden/>
    <w:rsid w:val="00CC79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B4FA0"/>
    <w:pPr>
      <w:tabs>
        <w:tab w:val="center" w:pos="4680"/>
        <w:tab w:val="right" w:pos="9360"/>
      </w:tabs>
    </w:pPr>
  </w:style>
  <w:style w:type="character" w:customStyle="1" w:styleId="HeaderChar">
    <w:name w:val="Header Char"/>
    <w:basedOn w:val="DefaultParagraphFont"/>
    <w:link w:val="Header"/>
    <w:uiPriority w:val="99"/>
    <w:rsid w:val="009B4FA0"/>
    <w:rPr>
      <w:rFonts w:ascii="Calibri" w:eastAsia="Calibri" w:hAnsi="Calibri" w:cs="Times New Roman"/>
    </w:rPr>
  </w:style>
  <w:style w:type="paragraph" w:styleId="Footer">
    <w:name w:val="footer"/>
    <w:basedOn w:val="Normal"/>
    <w:link w:val="FooterChar"/>
    <w:uiPriority w:val="99"/>
    <w:unhideWhenUsed/>
    <w:rsid w:val="009B4FA0"/>
    <w:pPr>
      <w:tabs>
        <w:tab w:val="center" w:pos="4680"/>
        <w:tab w:val="right" w:pos="9360"/>
      </w:tabs>
    </w:pPr>
  </w:style>
  <w:style w:type="character" w:customStyle="1" w:styleId="FooterChar">
    <w:name w:val="Footer Char"/>
    <w:basedOn w:val="DefaultParagraphFont"/>
    <w:link w:val="Footer"/>
    <w:uiPriority w:val="99"/>
    <w:rsid w:val="009B4FA0"/>
    <w:rPr>
      <w:rFonts w:ascii="Calibri" w:eastAsia="Calibri" w:hAnsi="Calibri" w:cs="Times New Roman"/>
    </w:rPr>
  </w:style>
  <w:style w:type="table" w:customStyle="1" w:styleId="TableGrid1">
    <w:name w:val="Table Grid1"/>
    <w:basedOn w:val="TableNormal"/>
    <w:next w:val="TableGrid"/>
    <w:rsid w:val="00756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2006-7903-4DC7-9389-CA8ABA1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Campbell</dc:creator>
  <cp:keywords/>
  <dc:description/>
  <cp:lastModifiedBy>Nikki Kendrick</cp:lastModifiedBy>
  <cp:revision>4</cp:revision>
  <dcterms:created xsi:type="dcterms:W3CDTF">2023-08-29T18:24:00Z</dcterms:created>
  <dcterms:modified xsi:type="dcterms:W3CDTF">2023-08-29T18:33:00Z</dcterms:modified>
</cp:coreProperties>
</file>