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8443" w14:textId="77777777" w:rsidR="003E09E3" w:rsidRPr="00D92608" w:rsidRDefault="008140E1" w:rsidP="00D45CAA">
      <w:pPr>
        <w:spacing w:line="240" w:lineRule="auto"/>
        <w:jc w:val="center"/>
        <w:outlineLvl w:val="0"/>
        <w:rPr>
          <w:rFonts w:ascii="Times" w:hAnsi="Times" w:cs="Times New Roman"/>
          <w:b/>
          <w:sz w:val="24"/>
          <w:szCs w:val="24"/>
          <w:u w:val="single"/>
        </w:rPr>
      </w:pPr>
      <w:r>
        <w:rPr>
          <w:rFonts w:ascii="Times" w:hAnsi="Times" w:cs="Times New Roman"/>
          <w:b/>
          <w:sz w:val="24"/>
          <w:szCs w:val="24"/>
          <w:u w:val="single"/>
        </w:rPr>
        <w:t>DIETETICS PROGRAM</w:t>
      </w:r>
      <w:r w:rsidR="007C5323">
        <w:rPr>
          <w:rFonts w:ascii="Times" w:hAnsi="Times" w:cs="Times New Roman"/>
          <w:b/>
          <w:sz w:val="24"/>
          <w:szCs w:val="24"/>
          <w:u w:val="single"/>
        </w:rPr>
        <w:t>S AFFILIATION AGREEMENT</w:t>
      </w:r>
    </w:p>
    <w:p w14:paraId="3972FD45" w14:textId="77777777" w:rsidR="009C553F" w:rsidRPr="00D92608" w:rsidRDefault="001736B2" w:rsidP="00D45CAA">
      <w:pPr>
        <w:spacing w:after="0" w:line="240" w:lineRule="auto"/>
        <w:rPr>
          <w:rFonts w:ascii="Times" w:hAnsi="Times" w:cs="Times New Roman"/>
          <w:sz w:val="24"/>
          <w:szCs w:val="24"/>
        </w:rPr>
      </w:pPr>
      <w:r w:rsidRPr="00D92608">
        <w:rPr>
          <w:rFonts w:ascii="Times" w:hAnsi="Times" w:cs="Times New Roman"/>
          <w:sz w:val="24"/>
          <w:szCs w:val="24"/>
        </w:rPr>
        <w:t xml:space="preserve">THIS </w:t>
      </w:r>
      <w:r w:rsidR="00294D9A">
        <w:rPr>
          <w:rFonts w:ascii="Times" w:hAnsi="Times" w:cs="Times New Roman"/>
          <w:sz w:val="24"/>
          <w:szCs w:val="24"/>
        </w:rPr>
        <w:t>DIETETIC</w:t>
      </w:r>
      <w:r w:rsidR="008140E1">
        <w:rPr>
          <w:rFonts w:ascii="Times" w:hAnsi="Times" w:cs="Times New Roman"/>
          <w:sz w:val="24"/>
          <w:szCs w:val="24"/>
        </w:rPr>
        <w:t>S</w:t>
      </w:r>
      <w:r w:rsidR="00294D9A">
        <w:rPr>
          <w:rFonts w:ascii="Times" w:hAnsi="Times" w:cs="Times New Roman"/>
          <w:sz w:val="24"/>
          <w:szCs w:val="24"/>
        </w:rPr>
        <w:t xml:space="preserve"> PROGRAMS AFFILIATION </w:t>
      </w:r>
      <w:r w:rsidRPr="00D92608">
        <w:rPr>
          <w:rFonts w:ascii="Times" w:hAnsi="Times" w:cs="Times New Roman"/>
          <w:sz w:val="24"/>
          <w:szCs w:val="24"/>
        </w:rPr>
        <w:t xml:space="preserve">AGREEMENT (the "Agreement") is made and entered into as of </w:t>
      </w:r>
      <w:r w:rsidR="00541F98" w:rsidRPr="00D92608">
        <w:rPr>
          <w:rFonts w:ascii="Times" w:hAnsi="Times" w:cs="Times New Roman"/>
          <w:sz w:val="24"/>
          <w:szCs w:val="24"/>
        </w:rPr>
        <w:fldChar w:fldCharType="begin">
          <w:ffData>
            <w:name w:val="Text5"/>
            <w:enabled/>
            <w:calcOnExit w:val="0"/>
            <w:textInput/>
          </w:ffData>
        </w:fldChar>
      </w:r>
      <w:r w:rsidR="00541F98" w:rsidRPr="00D92608">
        <w:rPr>
          <w:rFonts w:ascii="Times" w:hAnsi="Times" w:cs="Times New Roman"/>
          <w:sz w:val="24"/>
          <w:szCs w:val="24"/>
        </w:rPr>
        <w:instrText xml:space="preserve"> FORMTEXT </w:instrText>
      </w:r>
      <w:r w:rsidR="00541F98" w:rsidRPr="00D92608">
        <w:rPr>
          <w:rFonts w:ascii="Times" w:hAnsi="Times" w:cs="Times New Roman"/>
          <w:sz w:val="24"/>
          <w:szCs w:val="24"/>
        </w:rPr>
      </w:r>
      <w:r w:rsidR="00541F98" w:rsidRPr="00D92608">
        <w:rPr>
          <w:rFonts w:ascii="Times" w:hAnsi="Times" w:cs="Times New Roman"/>
          <w:sz w:val="24"/>
          <w:szCs w:val="24"/>
        </w:rPr>
        <w:fldChar w:fldCharType="separate"/>
      </w:r>
      <w:r w:rsidR="00541F98" w:rsidRPr="00D92608">
        <w:rPr>
          <w:rFonts w:ascii="Times" w:hAnsi="Times" w:cs="Times New Roman"/>
          <w:noProof/>
          <w:sz w:val="24"/>
          <w:szCs w:val="24"/>
        </w:rPr>
        <w:t> </w:t>
      </w:r>
      <w:r w:rsidR="00541F98" w:rsidRPr="00D92608">
        <w:rPr>
          <w:rFonts w:ascii="Times" w:hAnsi="Times" w:cs="Times New Roman"/>
          <w:noProof/>
          <w:sz w:val="24"/>
          <w:szCs w:val="24"/>
        </w:rPr>
        <w:t> </w:t>
      </w:r>
      <w:r w:rsidR="00541F98" w:rsidRPr="00D92608">
        <w:rPr>
          <w:rFonts w:ascii="Times" w:hAnsi="Times" w:cs="Times New Roman"/>
          <w:noProof/>
          <w:sz w:val="24"/>
          <w:szCs w:val="24"/>
        </w:rPr>
        <w:t> </w:t>
      </w:r>
      <w:r w:rsidR="00541F98" w:rsidRPr="00D92608">
        <w:rPr>
          <w:rFonts w:ascii="Times" w:hAnsi="Times" w:cs="Times New Roman"/>
          <w:noProof/>
          <w:sz w:val="24"/>
          <w:szCs w:val="24"/>
        </w:rPr>
        <w:t> </w:t>
      </w:r>
      <w:r w:rsidR="00541F98" w:rsidRPr="00D92608">
        <w:rPr>
          <w:rFonts w:ascii="Times" w:hAnsi="Times" w:cs="Times New Roman"/>
          <w:noProof/>
          <w:sz w:val="24"/>
          <w:szCs w:val="24"/>
        </w:rPr>
        <w:t> </w:t>
      </w:r>
      <w:r w:rsidR="00541F98" w:rsidRPr="00D92608">
        <w:rPr>
          <w:rFonts w:ascii="Times" w:hAnsi="Times" w:cs="Times New Roman"/>
          <w:sz w:val="24"/>
          <w:szCs w:val="24"/>
        </w:rPr>
        <w:fldChar w:fldCharType="end"/>
      </w:r>
      <w:r w:rsidR="00541F98" w:rsidRPr="00D92608">
        <w:rPr>
          <w:rFonts w:ascii="Times" w:hAnsi="Times" w:cs="Times New Roman"/>
          <w:sz w:val="24"/>
          <w:szCs w:val="24"/>
        </w:rPr>
        <w:t xml:space="preserve"> </w:t>
      </w:r>
      <w:r w:rsidRPr="00D92608">
        <w:rPr>
          <w:rFonts w:ascii="Times" w:hAnsi="Times" w:cs="Times New Roman"/>
          <w:sz w:val="24"/>
          <w:szCs w:val="24"/>
        </w:rPr>
        <w:t>(“Effective Date”) between Utah State University (“</w:t>
      </w:r>
      <w:r w:rsidR="00574328" w:rsidRPr="00D92608">
        <w:rPr>
          <w:rFonts w:ascii="Times" w:hAnsi="Times" w:cs="Times New Roman"/>
          <w:sz w:val="24"/>
          <w:szCs w:val="24"/>
        </w:rPr>
        <w:t>University</w:t>
      </w:r>
      <w:r w:rsidRPr="00D92608">
        <w:rPr>
          <w:rFonts w:ascii="Times" w:hAnsi="Times" w:cs="Times New Roman"/>
          <w:sz w:val="24"/>
          <w:szCs w:val="24"/>
        </w:rPr>
        <w:t xml:space="preserve">”), having an office at 1445 Old Main Hill, Logan, UT 84322 and </w:t>
      </w:r>
      <w:r w:rsidR="00F11577" w:rsidRPr="00D92608">
        <w:rPr>
          <w:rFonts w:ascii="Times" w:hAnsi="Times" w:cs="Times New Roman"/>
          <w:sz w:val="24"/>
          <w:szCs w:val="24"/>
        </w:rPr>
        <w:fldChar w:fldCharType="begin">
          <w:ffData>
            <w:name w:val="Text5"/>
            <w:enabled/>
            <w:calcOnExit w:val="0"/>
            <w:textInput/>
          </w:ffData>
        </w:fldChar>
      </w:r>
      <w:r w:rsidR="00F11577" w:rsidRPr="00D92608">
        <w:rPr>
          <w:rFonts w:ascii="Times" w:hAnsi="Times" w:cs="Times New Roman"/>
          <w:sz w:val="24"/>
          <w:szCs w:val="24"/>
        </w:rPr>
        <w:instrText xml:space="preserve"> FORMTEXT </w:instrText>
      </w:r>
      <w:r w:rsidR="00F11577" w:rsidRPr="00D92608">
        <w:rPr>
          <w:rFonts w:ascii="Times" w:hAnsi="Times" w:cs="Times New Roman"/>
          <w:sz w:val="24"/>
          <w:szCs w:val="24"/>
        </w:rPr>
      </w:r>
      <w:r w:rsidR="00F11577" w:rsidRPr="00D92608">
        <w:rPr>
          <w:rFonts w:ascii="Times" w:hAnsi="Times" w:cs="Times New Roman"/>
          <w:sz w:val="24"/>
          <w:szCs w:val="24"/>
        </w:rPr>
        <w:fldChar w:fldCharType="separate"/>
      </w:r>
      <w:r w:rsidR="00F11577" w:rsidRPr="00D92608">
        <w:rPr>
          <w:rFonts w:ascii="Times" w:hAnsi="Times" w:cs="Times New Roman"/>
          <w:noProof/>
          <w:sz w:val="24"/>
          <w:szCs w:val="24"/>
        </w:rPr>
        <w:t> </w:t>
      </w:r>
      <w:r w:rsidR="00F11577" w:rsidRPr="00D92608">
        <w:rPr>
          <w:rFonts w:ascii="Times" w:hAnsi="Times" w:cs="Times New Roman"/>
          <w:noProof/>
          <w:sz w:val="24"/>
          <w:szCs w:val="24"/>
        </w:rPr>
        <w:t> </w:t>
      </w:r>
      <w:r w:rsidR="00F11577" w:rsidRPr="00D92608">
        <w:rPr>
          <w:rFonts w:ascii="Times" w:hAnsi="Times" w:cs="Times New Roman"/>
          <w:noProof/>
          <w:sz w:val="24"/>
          <w:szCs w:val="24"/>
        </w:rPr>
        <w:t> </w:t>
      </w:r>
      <w:r w:rsidR="00F11577" w:rsidRPr="00D92608">
        <w:rPr>
          <w:rFonts w:ascii="Times" w:hAnsi="Times" w:cs="Times New Roman"/>
          <w:noProof/>
          <w:sz w:val="24"/>
          <w:szCs w:val="24"/>
        </w:rPr>
        <w:t> </w:t>
      </w:r>
      <w:r w:rsidR="00F11577" w:rsidRPr="00D92608">
        <w:rPr>
          <w:rFonts w:ascii="Times" w:hAnsi="Times" w:cs="Times New Roman"/>
          <w:noProof/>
          <w:sz w:val="24"/>
          <w:szCs w:val="24"/>
        </w:rPr>
        <w:t> </w:t>
      </w:r>
      <w:r w:rsidR="00F11577" w:rsidRPr="00D92608">
        <w:rPr>
          <w:rFonts w:ascii="Times" w:hAnsi="Times" w:cs="Times New Roman"/>
          <w:sz w:val="24"/>
          <w:szCs w:val="24"/>
        </w:rPr>
        <w:fldChar w:fldCharType="end"/>
      </w:r>
      <w:r w:rsidR="00F11577" w:rsidRPr="00D92608">
        <w:rPr>
          <w:rFonts w:ascii="Times" w:hAnsi="Times" w:cs="Times New Roman"/>
          <w:sz w:val="24"/>
          <w:szCs w:val="24"/>
        </w:rPr>
        <w:t xml:space="preserve"> </w:t>
      </w:r>
      <w:r w:rsidR="009C553F" w:rsidRPr="00D92608">
        <w:rPr>
          <w:rFonts w:ascii="Times" w:hAnsi="Times" w:cs="Times New Roman"/>
          <w:sz w:val="24"/>
          <w:szCs w:val="24"/>
        </w:rPr>
        <w:t xml:space="preserve">(“Facility”).  </w:t>
      </w:r>
      <w:r w:rsidR="00574328" w:rsidRPr="00D92608">
        <w:rPr>
          <w:rFonts w:ascii="Times" w:hAnsi="Times" w:cs="Times New Roman"/>
          <w:sz w:val="24"/>
          <w:szCs w:val="24"/>
        </w:rPr>
        <w:t>University</w:t>
      </w:r>
      <w:r w:rsidRPr="00D92608">
        <w:rPr>
          <w:rFonts w:ascii="Times" w:hAnsi="Times" w:cs="Times New Roman"/>
          <w:sz w:val="24"/>
          <w:szCs w:val="24"/>
        </w:rPr>
        <w:t xml:space="preserve"> and </w:t>
      </w:r>
      <w:r w:rsidR="00905A0C" w:rsidRPr="00D92608">
        <w:rPr>
          <w:rFonts w:ascii="Times" w:hAnsi="Times" w:cs="Times New Roman"/>
          <w:sz w:val="24"/>
          <w:szCs w:val="24"/>
        </w:rPr>
        <w:t>Facility</w:t>
      </w:r>
      <w:r w:rsidRPr="00D92608">
        <w:rPr>
          <w:rFonts w:ascii="Times" w:hAnsi="Times" w:cs="Times New Roman"/>
          <w:sz w:val="24"/>
          <w:szCs w:val="24"/>
        </w:rPr>
        <w:t xml:space="preserve"> each may be referred to herein as a “Party” or collectively as the “Parties.”</w:t>
      </w:r>
      <w:r w:rsidR="009306B3" w:rsidRPr="00D92608">
        <w:rPr>
          <w:rFonts w:ascii="Times" w:hAnsi="Times" w:cs="Times New Roman"/>
          <w:sz w:val="24"/>
          <w:szCs w:val="24"/>
        </w:rPr>
        <w:t xml:space="preserve">  </w:t>
      </w:r>
    </w:p>
    <w:p w14:paraId="0B6B0E5F" w14:textId="77777777" w:rsidR="009C553F" w:rsidRPr="00D92608" w:rsidRDefault="009C553F" w:rsidP="00D45CAA">
      <w:pPr>
        <w:spacing w:after="0" w:line="240" w:lineRule="auto"/>
        <w:rPr>
          <w:rFonts w:ascii="Times" w:hAnsi="Times" w:cs="Times New Roman"/>
          <w:sz w:val="24"/>
          <w:szCs w:val="24"/>
        </w:rPr>
      </w:pPr>
    </w:p>
    <w:p w14:paraId="2512FEDF" w14:textId="77777777" w:rsidR="00880C6E" w:rsidRPr="00D92608" w:rsidRDefault="00842515" w:rsidP="00880C6E">
      <w:pPr>
        <w:spacing w:after="0" w:line="240" w:lineRule="auto"/>
        <w:rPr>
          <w:rFonts w:ascii="Times" w:hAnsi="Times" w:cs="Times New Roman"/>
          <w:sz w:val="24"/>
          <w:szCs w:val="24"/>
        </w:rPr>
      </w:pPr>
      <w:r w:rsidRPr="00D92608">
        <w:rPr>
          <w:rFonts w:ascii="Times" w:hAnsi="Times" w:cs="Times New Roman"/>
          <w:sz w:val="24"/>
          <w:szCs w:val="24"/>
        </w:rPr>
        <w:t>WHEREAS</w:t>
      </w:r>
      <w:r w:rsidR="00CB27B4">
        <w:rPr>
          <w:rFonts w:ascii="Times" w:hAnsi="Times" w:cs="Times New Roman"/>
          <w:sz w:val="24"/>
          <w:szCs w:val="24"/>
        </w:rPr>
        <w:t>,</w:t>
      </w:r>
      <w:r w:rsidR="00880C6E" w:rsidRPr="00D92608">
        <w:rPr>
          <w:rFonts w:ascii="Times" w:hAnsi="Times" w:cs="Times New Roman"/>
          <w:sz w:val="24"/>
          <w:szCs w:val="24"/>
        </w:rPr>
        <w:t xml:space="preserve"> the purpose of this Agreement is to guide and direct the Parties respecting their affiliation, working arrangements, and agreements in furtherance thereof to provide high-quality learning experiences for University’s </w:t>
      </w:r>
      <w:r w:rsidR="00C167A4">
        <w:rPr>
          <w:rFonts w:ascii="Times" w:hAnsi="Times" w:cs="Times New Roman"/>
          <w:sz w:val="24"/>
          <w:szCs w:val="24"/>
        </w:rPr>
        <w:t>student</w:t>
      </w:r>
      <w:r w:rsidR="00880C6E" w:rsidRPr="00D92608">
        <w:rPr>
          <w:rFonts w:ascii="Times" w:hAnsi="Times" w:cs="Times New Roman"/>
          <w:sz w:val="24"/>
          <w:szCs w:val="24"/>
        </w:rPr>
        <w:t>s</w:t>
      </w:r>
      <w:r w:rsidR="007C5323">
        <w:rPr>
          <w:rFonts w:ascii="Times" w:hAnsi="Times" w:cs="Times New Roman"/>
          <w:sz w:val="24"/>
          <w:szCs w:val="24"/>
        </w:rPr>
        <w:t xml:space="preserve"> studying dietetics</w:t>
      </w:r>
      <w:r w:rsidR="00880C6E" w:rsidRPr="00D92608">
        <w:rPr>
          <w:rFonts w:ascii="Times" w:hAnsi="Times" w:cs="Times New Roman"/>
          <w:sz w:val="24"/>
          <w:szCs w:val="24"/>
        </w:rPr>
        <w:t xml:space="preserve">.  </w:t>
      </w:r>
    </w:p>
    <w:p w14:paraId="64C878DE" w14:textId="77777777" w:rsidR="00880C6E" w:rsidRPr="00D92608" w:rsidRDefault="00880C6E" w:rsidP="00880C6E">
      <w:pPr>
        <w:spacing w:after="0" w:line="240" w:lineRule="auto"/>
        <w:rPr>
          <w:rFonts w:ascii="Times" w:hAnsi="Times" w:cs="Times New Roman"/>
          <w:sz w:val="24"/>
          <w:szCs w:val="24"/>
        </w:rPr>
      </w:pPr>
    </w:p>
    <w:p w14:paraId="79D1BDE7" w14:textId="77777777" w:rsidR="00880C6E" w:rsidRPr="00D92608" w:rsidRDefault="00880C6E" w:rsidP="00880C6E">
      <w:pPr>
        <w:spacing w:after="0" w:line="240" w:lineRule="auto"/>
        <w:rPr>
          <w:rFonts w:ascii="Times" w:hAnsi="Times" w:cs="Times New Roman"/>
          <w:b/>
          <w:sz w:val="24"/>
          <w:szCs w:val="24"/>
        </w:rPr>
      </w:pPr>
      <w:r w:rsidRPr="00D92608">
        <w:rPr>
          <w:rFonts w:ascii="Times" w:hAnsi="Times" w:cs="Times New Roman"/>
          <w:sz w:val="24"/>
          <w:szCs w:val="24"/>
        </w:rPr>
        <w:t xml:space="preserve">WHEREAS, neither Party intends for this Agreement to alter in any way its respective legal rights or its legal obligations to any third party.  </w:t>
      </w:r>
    </w:p>
    <w:p w14:paraId="7E6F3E46" w14:textId="77777777" w:rsidR="00880C6E" w:rsidRPr="00D92608" w:rsidRDefault="00880C6E" w:rsidP="00D45CAA">
      <w:pPr>
        <w:spacing w:after="0" w:line="240" w:lineRule="auto"/>
        <w:rPr>
          <w:rFonts w:ascii="Times" w:hAnsi="Times" w:cs="Times New Roman"/>
          <w:sz w:val="24"/>
          <w:szCs w:val="24"/>
        </w:rPr>
      </w:pPr>
    </w:p>
    <w:p w14:paraId="0CB51146" w14:textId="77777777" w:rsidR="001736B2" w:rsidRPr="00D92608" w:rsidRDefault="00880C6E" w:rsidP="00D45CAA">
      <w:pPr>
        <w:spacing w:after="0" w:line="240" w:lineRule="auto"/>
        <w:rPr>
          <w:rFonts w:ascii="Times" w:hAnsi="Times" w:cs="Times New Roman"/>
          <w:sz w:val="24"/>
          <w:szCs w:val="24"/>
        </w:rPr>
      </w:pPr>
      <w:r w:rsidRPr="00D92608">
        <w:rPr>
          <w:rFonts w:ascii="Times" w:hAnsi="Times" w:cs="Times New Roman"/>
          <w:sz w:val="24"/>
          <w:szCs w:val="24"/>
        </w:rPr>
        <w:t>NOW, THEREFORE, i</w:t>
      </w:r>
      <w:r w:rsidR="009306B3" w:rsidRPr="00D92608">
        <w:rPr>
          <w:rFonts w:ascii="Times" w:hAnsi="Times" w:cs="Times New Roman"/>
          <w:sz w:val="24"/>
          <w:szCs w:val="24"/>
        </w:rPr>
        <w:t>n consideration of the mutual covenants and obligations set forth herein, and for other good and valuable consideration, the receipt and sufficiency of which is hereby acknowledged, the Parties hereby agree as follows:</w:t>
      </w:r>
    </w:p>
    <w:p w14:paraId="19645810" w14:textId="77777777" w:rsidR="00541F98" w:rsidRPr="00D92608" w:rsidRDefault="00541F98" w:rsidP="00D45CAA">
      <w:pPr>
        <w:spacing w:after="0" w:line="240" w:lineRule="auto"/>
        <w:rPr>
          <w:rFonts w:ascii="Times" w:hAnsi="Times" w:cs="Times New Roman"/>
          <w:sz w:val="24"/>
          <w:szCs w:val="24"/>
        </w:rPr>
      </w:pPr>
    </w:p>
    <w:p w14:paraId="3993290B" w14:textId="77777777" w:rsidR="00574328" w:rsidRPr="00D92608" w:rsidRDefault="0020288A" w:rsidP="00D45CAA">
      <w:pPr>
        <w:pStyle w:val="HTMLPreformatted"/>
        <w:numPr>
          <w:ilvl w:val="0"/>
          <w:numId w:val="8"/>
        </w:numPr>
        <w:tabs>
          <w:tab w:val="clear" w:pos="916"/>
          <w:tab w:val="clear" w:pos="1832"/>
          <w:tab w:val="clear" w:pos="2748"/>
          <w:tab w:val="left" w:pos="720"/>
          <w:tab w:val="left" w:pos="1440"/>
          <w:tab w:val="left" w:pos="2160"/>
        </w:tabs>
        <w:ind w:left="0" w:firstLine="0"/>
        <w:rPr>
          <w:rFonts w:ascii="Times" w:hAnsi="Times" w:cs="Times New Roman"/>
          <w:sz w:val="24"/>
          <w:szCs w:val="24"/>
        </w:rPr>
      </w:pPr>
      <w:r w:rsidRPr="00D92608">
        <w:rPr>
          <w:rFonts w:ascii="Times" w:hAnsi="Times" w:cs="Times New Roman"/>
          <w:b/>
          <w:sz w:val="24"/>
          <w:szCs w:val="24"/>
        </w:rPr>
        <w:t xml:space="preserve">Responsibilities of </w:t>
      </w:r>
      <w:r w:rsidR="00574328" w:rsidRPr="00D92608">
        <w:rPr>
          <w:rFonts w:ascii="Times" w:hAnsi="Times" w:cs="Times New Roman"/>
          <w:b/>
          <w:sz w:val="24"/>
          <w:szCs w:val="24"/>
        </w:rPr>
        <w:t>University</w:t>
      </w:r>
      <w:r w:rsidR="00FE073F" w:rsidRPr="00D92608">
        <w:rPr>
          <w:rFonts w:ascii="Times" w:hAnsi="Times" w:cs="Times New Roman"/>
          <w:sz w:val="24"/>
          <w:szCs w:val="24"/>
        </w:rPr>
        <w:t>.</w:t>
      </w:r>
    </w:p>
    <w:p w14:paraId="5D9A4C8F" w14:textId="77777777" w:rsidR="00D92608" w:rsidRPr="00D92608" w:rsidRDefault="00C167A4" w:rsidP="00D92608">
      <w:pPr>
        <w:pStyle w:val="HTMLPreformatted"/>
        <w:numPr>
          <w:ilvl w:val="1"/>
          <w:numId w:val="8"/>
        </w:numPr>
        <w:tabs>
          <w:tab w:val="clear" w:pos="916"/>
          <w:tab w:val="clear" w:pos="1832"/>
          <w:tab w:val="clear" w:pos="2748"/>
          <w:tab w:val="left" w:pos="1440"/>
          <w:tab w:val="left" w:pos="2160"/>
        </w:tabs>
        <w:ind w:left="0" w:firstLine="720"/>
        <w:rPr>
          <w:rFonts w:ascii="Times" w:hAnsi="Times" w:cs="Times New Roman"/>
          <w:sz w:val="24"/>
          <w:szCs w:val="24"/>
        </w:rPr>
      </w:pPr>
      <w:r>
        <w:rPr>
          <w:rFonts w:ascii="Times" w:hAnsi="Times"/>
          <w:sz w:val="24"/>
          <w:szCs w:val="24"/>
        </w:rPr>
        <w:t>Student</w:t>
      </w:r>
      <w:r w:rsidR="00D92608" w:rsidRPr="00D92608">
        <w:rPr>
          <w:rFonts w:ascii="Times" w:hAnsi="Times"/>
          <w:sz w:val="24"/>
          <w:szCs w:val="24"/>
        </w:rPr>
        <w:t xml:space="preserve"> Preparation.  The University will use reasonable efforts to prepare </w:t>
      </w:r>
      <w:r>
        <w:rPr>
          <w:rFonts w:ascii="Times" w:hAnsi="Times"/>
          <w:sz w:val="24"/>
          <w:szCs w:val="24"/>
        </w:rPr>
        <w:t>student</w:t>
      </w:r>
      <w:r w:rsidR="00264C14">
        <w:rPr>
          <w:rFonts w:ascii="Times" w:hAnsi="Times"/>
          <w:sz w:val="24"/>
          <w:szCs w:val="24"/>
        </w:rPr>
        <w:t>s</w:t>
      </w:r>
      <w:r w:rsidR="00D92608" w:rsidRPr="00D92608">
        <w:rPr>
          <w:rFonts w:ascii="Times" w:hAnsi="Times"/>
          <w:sz w:val="24"/>
          <w:szCs w:val="24"/>
        </w:rPr>
        <w:t xml:space="preserve"> selected for participation</w:t>
      </w:r>
      <w:r w:rsidR="0043242A">
        <w:rPr>
          <w:rFonts w:ascii="Times" w:hAnsi="Times"/>
          <w:sz w:val="24"/>
          <w:szCs w:val="24"/>
        </w:rPr>
        <w:t xml:space="preserve"> (“Participants”)</w:t>
      </w:r>
      <w:r w:rsidR="00D92608" w:rsidRPr="00D92608">
        <w:rPr>
          <w:rFonts w:ascii="Times" w:hAnsi="Times"/>
          <w:sz w:val="24"/>
          <w:szCs w:val="24"/>
        </w:rPr>
        <w:t xml:space="preserve"> in the</w:t>
      </w:r>
      <w:r w:rsidR="007C5323">
        <w:rPr>
          <w:rFonts w:ascii="Times" w:hAnsi="Times"/>
          <w:sz w:val="24"/>
          <w:szCs w:val="24"/>
        </w:rPr>
        <w:t xml:space="preserve"> experiential learning</w:t>
      </w:r>
      <w:r w:rsidR="00D92608" w:rsidRPr="00D92608">
        <w:rPr>
          <w:rFonts w:ascii="Times" w:hAnsi="Times"/>
          <w:sz w:val="24"/>
          <w:szCs w:val="24"/>
        </w:rPr>
        <w:t xml:space="preserve"> </w:t>
      </w:r>
      <w:r w:rsidR="00842515">
        <w:rPr>
          <w:rFonts w:ascii="Times" w:hAnsi="Times"/>
          <w:sz w:val="24"/>
          <w:szCs w:val="24"/>
        </w:rPr>
        <w:t>program</w:t>
      </w:r>
      <w:r w:rsidR="007C5323">
        <w:rPr>
          <w:rFonts w:ascii="Times" w:hAnsi="Times"/>
          <w:sz w:val="24"/>
          <w:szCs w:val="24"/>
        </w:rPr>
        <w:t xml:space="preserve"> at the Facility (“Program”)</w:t>
      </w:r>
      <w:r w:rsidR="00D92608" w:rsidRPr="00D92608">
        <w:rPr>
          <w:rFonts w:ascii="Times" w:hAnsi="Times"/>
          <w:sz w:val="24"/>
          <w:szCs w:val="24"/>
        </w:rPr>
        <w:t xml:space="preserve">. </w:t>
      </w:r>
    </w:p>
    <w:p w14:paraId="0377E152" w14:textId="77777777" w:rsidR="00D92608" w:rsidRPr="00264C14" w:rsidRDefault="00D92608" w:rsidP="00D92608">
      <w:pPr>
        <w:pStyle w:val="HTMLPreformatted"/>
        <w:numPr>
          <w:ilvl w:val="1"/>
          <w:numId w:val="8"/>
        </w:numPr>
        <w:tabs>
          <w:tab w:val="clear" w:pos="916"/>
          <w:tab w:val="clear" w:pos="1832"/>
          <w:tab w:val="clear" w:pos="2748"/>
          <w:tab w:val="left" w:pos="1440"/>
          <w:tab w:val="left" w:pos="2160"/>
        </w:tabs>
        <w:ind w:left="0" w:firstLine="720"/>
        <w:rPr>
          <w:rFonts w:ascii="Times" w:hAnsi="Times" w:cs="Times New Roman"/>
          <w:sz w:val="24"/>
          <w:szCs w:val="24"/>
        </w:rPr>
      </w:pPr>
      <w:r w:rsidRPr="00D92608">
        <w:rPr>
          <w:rFonts w:ascii="Times" w:hAnsi="Times"/>
          <w:sz w:val="24"/>
          <w:szCs w:val="24"/>
        </w:rPr>
        <w:t xml:space="preserve">Education Responsibility.  The University will retain general responsibility for the education of </w:t>
      </w:r>
      <w:r w:rsidR="0043242A">
        <w:rPr>
          <w:rFonts w:ascii="Times" w:hAnsi="Times"/>
          <w:sz w:val="24"/>
          <w:szCs w:val="24"/>
        </w:rPr>
        <w:t>Participants</w:t>
      </w:r>
      <w:r w:rsidRPr="00D92608">
        <w:rPr>
          <w:rFonts w:ascii="Times" w:hAnsi="Times"/>
          <w:sz w:val="24"/>
          <w:szCs w:val="24"/>
        </w:rPr>
        <w:t xml:space="preserve">.  </w:t>
      </w:r>
      <w:r w:rsidR="00264C14" w:rsidRPr="00264C14">
        <w:rPr>
          <w:rFonts w:ascii="Times New Roman" w:hAnsi="Times New Roman"/>
          <w:sz w:val="24"/>
          <w:szCs w:val="24"/>
        </w:rPr>
        <w:t xml:space="preserve">The University will provide the Facility with current copies of </w:t>
      </w:r>
      <w:r w:rsidR="00264C14" w:rsidRPr="006916DF">
        <w:rPr>
          <w:rFonts w:ascii="Times New Roman" w:hAnsi="Times New Roman"/>
          <w:sz w:val="24"/>
          <w:szCs w:val="24"/>
        </w:rPr>
        <w:t xml:space="preserve">curriculum objectives and course descriptions associated with the </w:t>
      </w:r>
      <w:r w:rsidR="007C5323">
        <w:rPr>
          <w:rFonts w:ascii="Times New Roman" w:hAnsi="Times New Roman"/>
          <w:sz w:val="24"/>
          <w:szCs w:val="24"/>
        </w:rPr>
        <w:t>Program</w:t>
      </w:r>
      <w:r w:rsidR="00264C14" w:rsidRPr="006916DF">
        <w:rPr>
          <w:rFonts w:ascii="Times New Roman" w:hAnsi="Times New Roman"/>
          <w:sz w:val="24"/>
          <w:szCs w:val="24"/>
        </w:rPr>
        <w:t>.</w:t>
      </w:r>
      <w:r w:rsidR="00404482" w:rsidRPr="006916DF">
        <w:rPr>
          <w:rFonts w:ascii="Times New Roman" w:hAnsi="Times New Roman"/>
          <w:sz w:val="24"/>
          <w:szCs w:val="24"/>
        </w:rPr>
        <w:t xml:space="preserve">  The University will maintain </w:t>
      </w:r>
      <w:r w:rsidR="006916DF" w:rsidRPr="006916DF">
        <w:rPr>
          <w:rFonts w:ascii="Times New Roman" w:hAnsi="Times New Roman"/>
          <w:sz w:val="24"/>
          <w:szCs w:val="24"/>
        </w:rPr>
        <w:t xml:space="preserve">applicable academic </w:t>
      </w:r>
      <w:r w:rsidR="00404482" w:rsidRPr="006916DF">
        <w:rPr>
          <w:rFonts w:ascii="Times New Roman" w:hAnsi="Times New Roman"/>
          <w:sz w:val="24"/>
          <w:szCs w:val="24"/>
        </w:rPr>
        <w:t>accreditation</w:t>
      </w:r>
      <w:r w:rsidR="006916DF" w:rsidRPr="006916DF">
        <w:rPr>
          <w:rFonts w:ascii="Times New Roman" w:hAnsi="Times New Roman"/>
          <w:sz w:val="24"/>
          <w:szCs w:val="24"/>
        </w:rPr>
        <w:t>(s) during the Term</w:t>
      </w:r>
      <w:r w:rsidR="00404482" w:rsidRPr="006916DF">
        <w:rPr>
          <w:rFonts w:ascii="Times New Roman" w:hAnsi="Times New Roman"/>
          <w:sz w:val="24"/>
          <w:szCs w:val="24"/>
        </w:rPr>
        <w:t xml:space="preserve">. </w:t>
      </w:r>
      <w:r w:rsidR="006916DF" w:rsidRPr="006916DF">
        <w:rPr>
          <w:rFonts w:ascii="Times New Roman" w:hAnsi="Times New Roman"/>
          <w:sz w:val="24"/>
          <w:szCs w:val="24"/>
        </w:rPr>
        <w:t xml:space="preserve">If requested by the Facility, the University will provide </w:t>
      </w:r>
      <w:r w:rsidR="00404482" w:rsidRPr="006916DF">
        <w:rPr>
          <w:rFonts w:ascii="Times New Roman" w:hAnsi="Times New Roman"/>
          <w:sz w:val="24"/>
          <w:szCs w:val="24"/>
        </w:rPr>
        <w:t>credentials</w:t>
      </w:r>
      <w:r w:rsidR="006916DF" w:rsidRPr="006916DF">
        <w:rPr>
          <w:rFonts w:ascii="Times New Roman" w:hAnsi="Times New Roman"/>
          <w:sz w:val="24"/>
          <w:szCs w:val="24"/>
        </w:rPr>
        <w:t xml:space="preserve"> and contact information of faculty associated with the </w:t>
      </w:r>
      <w:r w:rsidR="0043242A">
        <w:rPr>
          <w:rFonts w:ascii="Times New Roman" w:hAnsi="Times New Roman"/>
          <w:sz w:val="24"/>
          <w:szCs w:val="24"/>
        </w:rPr>
        <w:t>Program</w:t>
      </w:r>
      <w:r w:rsidR="00404482" w:rsidRPr="006916DF">
        <w:rPr>
          <w:rFonts w:ascii="Times New Roman" w:hAnsi="Times New Roman"/>
          <w:sz w:val="24"/>
          <w:szCs w:val="24"/>
        </w:rPr>
        <w:t>.</w:t>
      </w:r>
    </w:p>
    <w:p w14:paraId="290BB253" w14:textId="77777777" w:rsidR="00D92608" w:rsidRPr="006916DF" w:rsidRDefault="00D92608" w:rsidP="00D92608">
      <w:pPr>
        <w:pStyle w:val="HTMLPreformatted"/>
        <w:numPr>
          <w:ilvl w:val="1"/>
          <w:numId w:val="8"/>
        </w:numPr>
        <w:tabs>
          <w:tab w:val="clear" w:pos="916"/>
          <w:tab w:val="clear" w:pos="1832"/>
          <w:tab w:val="clear" w:pos="2748"/>
          <w:tab w:val="left" w:pos="1440"/>
          <w:tab w:val="left" w:pos="2160"/>
        </w:tabs>
        <w:ind w:left="0" w:firstLine="720"/>
        <w:rPr>
          <w:rFonts w:ascii="Times" w:hAnsi="Times" w:cs="Times New Roman"/>
          <w:sz w:val="24"/>
          <w:szCs w:val="24"/>
        </w:rPr>
      </w:pPr>
      <w:r w:rsidRPr="006916DF">
        <w:rPr>
          <w:rFonts w:ascii="Times" w:hAnsi="Times"/>
          <w:sz w:val="24"/>
          <w:szCs w:val="24"/>
        </w:rPr>
        <w:t xml:space="preserve">Confidentiality.  The University will advise all </w:t>
      </w:r>
      <w:r w:rsidR="0043242A">
        <w:rPr>
          <w:rFonts w:ascii="Times" w:hAnsi="Times"/>
          <w:sz w:val="24"/>
          <w:szCs w:val="24"/>
        </w:rPr>
        <w:t>Participants</w:t>
      </w:r>
      <w:r w:rsidRPr="006916DF">
        <w:rPr>
          <w:rFonts w:ascii="Times" w:hAnsi="Times"/>
          <w:sz w:val="24"/>
          <w:szCs w:val="24"/>
        </w:rPr>
        <w:t xml:space="preserve"> assigned to the Facility regarding the confidentiality of Facility’s patient/client records and/or information</w:t>
      </w:r>
      <w:r w:rsidR="00BD3F5A" w:rsidRPr="006916DF">
        <w:rPr>
          <w:rFonts w:ascii="Times" w:hAnsi="Times"/>
          <w:sz w:val="24"/>
          <w:szCs w:val="24"/>
        </w:rPr>
        <w:t>, including confidentiality duties associated with the Health Insurance Portability and Accountability Act of 1996 (“HIPAA”)</w:t>
      </w:r>
      <w:r w:rsidRPr="006916DF">
        <w:rPr>
          <w:rFonts w:ascii="Times" w:hAnsi="Times"/>
          <w:sz w:val="24"/>
          <w:szCs w:val="24"/>
        </w:rPr>
        <w:t xml:space="preserve">. The University will also advise all </w:t>
      </w:r>
      <w:r w:rsidR="0043242A">
        <w:rPr>
          <w:rFonts w:ascii="Times" w:hAnsi="Times"/>
          <w:sz w:val="24"/>
          <w:szCs w:val="24"/>
        </w:rPr>
        <w:t>Participants</w:t>
      </w:r>
      <w:r w:rsidRPr="006916DF">
        <w:rPr>
          <w:rFonts w:ascii="Times" w:hAnsi="Times"/>
          <w:sz w:val="24"/>
          <w:szCs w:val="24"/>
        </w:rPr>
        <w:t xml:space="preserve"> that confidentiality duties are ongoing.</w:t>
      </w:r>
    </w:p>
    <w:p w14:paraId="40C4E215" w14:textId="77777777" w:rsidR="00D92608" w:rsidRPr="00D92608" w:rsidRDefault="00D92608" w:rsidP="00D92608">
      <w:pPr>
        <w:pStyle w:val="HTMLPreformatted"/>
        <w:numPr>
          <w:ilvl w:val="1"/>
          <w:numId w:val="8"/>
        </w:numPr>
        <w:tabs>
          <w:tab w:val="clear" w:pos="916"/>
          <w:tab w:val="clear" w:pos="1832"/>
          <w:tab w:val="clear" w:pos="2748"/>
          <w:tab w:val="left" w:pos="1440"/>
          <w:tab w:val="left" w:pos="2160"/>
        </w:tabs>
        <w:ind w:left="0" w:firstLine="720"/>
        <w:rPr>
          <w:rFonts w:ascii="Times" w:hAnsi="Times" w:cs="Times New Roman"/>
          <w:sz w:val="24"/>
          <w:szCs w:val="24"/>
        </w:rPr>
      </w:pPr>
      <w:r w:rsidRPr="00D92608">
        <w:rPr>
          <w:rFonts w:ascii="Times" w:hAnsi="Times"/>
          <w:sz w:val="24"/>
          <w:szCs w:val="24"/>
        </w:rPr>
        <w:t xml:space="preserve">Compliance.  The University will advise </w:t>
      </w:r>
      <w:r w:rsidR="0043242A">
        <w:rPr>
          <w:rFonts w:ascii="Times" w:hAnsi="Times"/>
          <w:sz w:val="24"/>
          <w:szCs w:val="24"/>
        </w:rPr>
        <w:t>Participants</w:t>
      </w:r>
      <w:r w:rsidR="003D7292" w:rsidRPr="00D92608">
        <w:rPr>
          <w:rFonts w:ascii="Times" w:hAnsi="Times"/>
          <w:sz w:val="24"/>
          <w:szCs w:val="24"/>
        </w:rPr>
        <w:t xml:space="preserve"> </w:t>
      </w:r>
      <w:r w:rsidRPr="00D92608">
        <w:rPr>
          <w:rFonts w:ascii="Times" w:hAnsi="Times"/>
          <w:sz w:val="24"/>
          <w:szCs w:val="24"/>
        </w:rPr>
        <w:t xml:space="preserve">that they are required to comply with Facility </w:t>
      </w:r>
      <w:r w:rsidR="0048513C">
        <w:rPr>
          <w:rFonts w:ascii="Times" w:hAnsi="Times"/>
          <w:sz w:val="24"/>
          <w:szCs w:val="24"/>
        </w:rPr>
        <w:t xml:space="preserve">dress codes, </w:t>
      </w:r>
      <w:r w:rsidRPr="00D92608">
        <w:rPr>
          <w:rFonts w:ascii="Times" w:hAnsi="Times"/>
          <w:sz w:val="24"/>
          <w:szCs w:val="24"/>
        </w:rPr>
        <w:t xml:space="preserve">rules, regulations, </w:t>
      </w:r>
      <w:r w:rsidR="00294D9A">
        <w:rPr>
          <w:rFonts w:ascii="Times" w:hAnsi="Times"/>
          <w:sz w:val="24"/>
          <w:szCs w:val="24"/>
        </w:rPr>
        <w:t>policies</w:t>
      </w:r>
      <w:r w:rsidR="007C5323">
        <w:rPr>
          <w:rFonts w:ascii="Times" w:hAnsi="Times"/>
          <w:sz w:val="24"/>
          <w:szCs w:val="24"/>
        </w:rPr>
        <w:t>,</w:t>
      </w:r>
      <w:r w:rsidR="00294D9A">
        <w:rPr>
          <w:rFonts w:ascii="Times" w:hAnsi="Times"/>
          <w:sz w:val="24"/>
          <w:szCs w:val="24"/>
        </w:rPr>
        <w:t xml:space="preserve"> </w:t>
      </w:r>
      <w:r w:rsidRPr="00D92608">
        <w:rPr>
          <w:rFonts w:ascii="Times" w:hAnsi="Times"/>
          <w:sz w:val="24"/>
          <w:szCs w:val="24"/>
        </w:rPr>
        <w:t>and procedures</w:t>
      </w:r>
      <w:r w:rsidRPr="00D92608">
        <w:rPr>
          <w:rFonts w:ascii="Times" w:hAnsi="Times"/>
          <w:b/>
          <w:sz w:val="24"/>
          <w:szCs w:val="24"/>
        </w:rPr>
        <w:t xml:space="preserve">.  </w:t>
      </w:r>
    </w:p>
    <w:p w14:paraId="5C2227DA" w14:textId="77777777" w:rsidR="00D92608" w:rsidRPr="00D238C6" w:rsidRDefault="00D92608" w:rsidP="00D92608">
      <w:pPr>
        <w:pStyle w:val="HTMLPreformatted"/>
        <w:numPr>
          <w:ilvl w:val="1"/>
          <w:numId w:val="8"/>
        </w:numPr>
        <w:tabs>
          <w:tab w:val="clear" w:pos="916"/>
          <w:tab w:val="clear" w:pos="1832"/>
          <w:tab w:val="clear" w:pos="2748"/>
          <w:tab w:val="left" w:pos="1440"/>
          <w:tab w:val="left" w:pos="2160"/>
        </w:tabs>
        <w:ind w:left="0" w:firstLine="720"/>
        <w:rPr>
          <w:rFonts w:ascii="Times" w:hAnsi="Times" w:cs="Times New Roman"/>
          <w:sz w:val="24"/>
          <w:szCs w:val="24"/>
        </w:rPr>
      </w:pPr>
      <w:r w:rsidRPr="00D238C6">
        <w:rPr>
          <w:rFonts w:ascii="Times" w:hAnsi="Times"/>
          <w:sz w:val="24"/>
          <w:szCs w:val="24"/>
        </w:rPr>
        <w:t xml:space="preserve">Performance Evaluations.  </w:t>
      </w:r>
      <w:r w:rsidR="004C4FE4">
        <w:rPr>
          <w:rFonts w:ascii="Times" w:hAnsi="Times"/>
          <w:sz w:val="24"/>
          <w:szCs w:val="24"/>
        </w:rPr>
        <w:t>T</w:t>
      </w:r>
      <w:r w:rsidRPr="00D238C6">
        <w:rPr>
          <w:rFonts w:ascii="Times" w:hAnsi="Times"/>
          <w:sz w:val="24"/>
          <w:szCs w:val="24"/>
        </w:rPr>
        <w:t>he University will provide instruction</w:t>
      </w:r>
      <w:r w:rsidR="005F7530" w:rsidRPr="00D238C6">
        <w:rPr>
          <w:rFonts w:ascii="Times" w:hAnsi="Times"/>
          <w:sz w:val="24"/>
          <w:szCs w:val="24"/>
        </w:rPr>
        <w:t xml:space="preserve"> and resources</w:t>
      </w:r>
      <w:r w:rsidRPr="00D238C6">
        <w:rPr>
          <w:rFonts w:ascii="Times" w:hAnsi="Times"/>
          <w:sz w:val="24"/>
          <w:szCs w:val="24"/>
        </w:rPr>
        <w:t xml:space="preserve"> to the Facility's staff with respect to the performance evaluation of all </w:t>
      </w:r>
      <w:r w:rsidR="0043242A">
        <w:rPr>
          <w:rFonts w:ascii="Times" w:hAnsi="Times"/>
          <w:sz w:val="24"/>
          <w:szCs w:val="24"/>
        </w:rPr>
        <w:t>Participants</w:t>
      </w:r>
      <w:r w:rsidR="0048513C" w:rsidRPr="00D238C6">
        <w:rPr>
          <w:rFonts w:ascii="Times" w:hAnsi="Times"/>
          <w:sz w:val="24"/>
          <w:szCs w:val="24"/>
        </w:rPr>
        <w:t>.</w:t>
      </w:r>
    </w:p>
    <w:p w14:paraId="255FC970" w14:textId="77777777" w:rsidR="00D92608" w:rsidRPr="007C5323" w:rsidRDefault="0048513C" w:rsidP="007C5323">
      <w:pPr>
        <w:pStyle w:val="HTMLPreformatted"/>
        <w:numPr>
          <w:ilvl w:val="1"/>
          <w:numId w:val="8"/>
        </w:numPr>
        <w:tabs>
          <w:tab w:val="clear" w:pos="916"/>
          <w:tab w:val="clear" w:pos="1832"/>
          <w:tab w:val="clear" w:pos="2748"/>
          <w:tab w:val="left" w:pos="1440"/>
          <w:tab w:val="left" w:pos="2160"/>
        </w:tabs>
        <w:ind w:left="0" w:firstLine="720"/>
        <w:rPr>
          <w:rFonts w:ascii="Times" w:hAnsi="Times"/>
          <w:sz w:val="24"/>
          <w:szCs w:val="24"/>
        </w:rPr>
      </w:pPr>
      <w:r w:rsidRPr="007C5323">
        <w:rPr>
          <w:rFonts w:ascii="Times" w:hAnsi="Times"/>
          <w:sz w:val="24"/>
          <w:szCs w:val="24"/>
        </w:rPr>
        <w:t xml:space="preserve">Insurance.  The University carries insurance through the State Risk Manager of the State of Utah up to the limits required by the State Risk Manager and applicable law. Nothing in the Agreement shall require </w:t>
      </w:r>
      <w:r w:rsidRPr="0048513C">
        <w:rPr>
          <w:rFonts w:ascii="Times" w:hAnsi="Times"/>
          <w:sz w:val="24"/>
          <w:szCs w:val="24"/>
        </w:rPr>
        <w:t xml:space="preserve">the University </w:t>
      </w:r>
      <w:r w:rsidRPr="007C5323">
        <w:rPr>
          <w:rFonts w:ascii="Times" w:hAnsi="Times"/>
          <w:sz w:val="24"/>
          <w:szCs w:val="24"/>
        </w:rPr>
        <w:t xml:space="preserve">to carry different or additional insurance, and any obligations of </w:t>
      </w:r>
      <w:r w:rsidRPr="0048513C">
        <w:rPr>
          <w:rFonts w:ascii="Times" w:hAnsi="Times"/>
          <w:sz w:val="24"/>
          <w:szCs w:val="24"/>
        </w:rPr>
        <w:t xml:space="preserve">the University </w:t>
      </w:r>
      <w:r w:rsidRPr="007C5323">
        <w:rPr>
          <w:rFonts w:ascii="Times" w:hAnsi="Times"/>
          <w:sz w:val="24"/>
          <w:szCs w:val="24"/>
        </w:rPr>
        <w:t xml:space="preserve">contained in the Agreement to name a party as additional insured shall be limited to naming such party as additional insured with respect to </w:t>
      </w:r>
      <w:r w:rsidR="009B0010" w:rsidRPr="007C5323">
        <w:rPr>
          <w:rFonts w:ascii="Times" w:hAnsi="Times"/>
          <w:sz w:val="24"/>
          <w:szCs w:val="24"/>
        </w:rPr>
        <w:t>University</w:t>
      </w:r>
      <w:r w:rsidRPr="007C5323">
        <w:rPr>
          <w:rFonts w:ascii="Times" w:hAnsi="Times"/>
          <w:sz w:val="24"/>
          <w:szCs w:val="24"/>
        </w:rPr>
        <w:t xml:space="preserve">'s negligent acts or omissions.  The University warrants that its insurance provides: general liability insurance </w:t>
      </w:r>
      <w:r w:rsidRPr="0048513C">
        <w:rPr>
          <w:rFonts w:ascii="Times" w:hAnsi="Times"/>
          <w:sz w:val="24"/>
          <w:szCs w:val="24"/>
        </w:rPr>
        <w:t xml:space="preserve">with limits of $1,000,000 per occurrence and $3,000,000 general aggregate; and professional </w:t>
      </w:r>
      <w:r w:rsidRPr="0048513C">
        <w:rPr>
          <w:rFonts w:ascii="Times" w:hAnsi="Times"/>
          <w:sz w:val="24"/>
          <w:szCs w:val="24"/>
        </w:rPr>
        <w:lastRenderedPageBreak/>
        <w:t xml:space="preserve">liability insurance for </w:t>
      </w:r>
      <w:r w:rsidR="0043242A">
        <w:rPr>
          <w:rFonts w:ascii="Times" w:hAnsi="Times"/>
          <w:sz w:val="24"/>
          <w:szCs w:val="24"/>
        </w:rPr>
        <w:t>Participants</w:t>
      </w:r>
      <w:r w:rsidRPr="0048513C">
        <w:rPr>
          <w:rFonts w:ascii="Times" w:hAnsi="Times"/>
          <w:sz w:val="24"/>
          <w:szCs w:val="24"/>
        </w:rPr>
        <w:t xml:space="preserve"> with limits of $1,000,000 per occurrence and $3,000,000 aggregate.  </w:t>
      </w:r>
      <w:r w:rsidR="006367A6">
        <w:rPr>
          <w:rFonts w:ascii="Times" w:hAnsi="Times"/>
          <w:sz w:val="24"/>
          <w:szCs w:val="24"/>
        </w:rPr>
        <w:t xml:space="preserve">If requested by the Facility, the University will provide the Facility with a </w:t>
      </w:r>
      <w:r w:rsidRPr="0048513C">
        <w:rPr>
          <w:rFonts w:ascii="Times" w:hAnsi="Times"/>
          <w:sz w:val="24"/>
          <w:szCs w:val="24"/>
        </w:rPr>
        <w:t>certificate of such insurance.</w:t>
      </w:r>
    </w:p>
    <w:p w14:paraId="66BF8F19" w14:textId="77777777" w:rsidR="00574328" w:rsidRPr="00D92608" w:rsidRDefault="00574328" w:rsidP="00D45CAA">
      <w:pPr>
        <w:pStyle w:val="HTMLPreformatted"/>
        <w:tabs>
          <w:tab w:val="clear" w:pos="916"/>
          <w:tab w:val="clear" w:pos="1832"/>
          <w:tab w:val="clear" w:pos="2748"/>
          <w:tab w:val="left" w:pos="720"/>
          <w:tab w:val="left" w:pos="1440"/>
          <w:tab w:val="left" w:pos="2160"/>
        </w:tabs>
        <w:rPr>
          <w:rFonts w:ascii="Times" w:hAnsi="Times" w:cs="Times New Roman"/>
          <w:sz w:val="24"/>
          <w:szCs w:val="24"/>
        </w:rPr>
      </w:pPr>
    </w:p>
    <w:p w14:paraId="5DE1A1E0" w14:textId="77777777" w:rsidR="009306B3" w:rsidRPr="00D92608" w:rsidRDefault="0020288A" w:rsidP="00D45CAA">
      <w:pPr>
        <w:pStyle w:val="HTMLPreformatted"/>
        <w:numPr>
          <w:ilvl w:val="0"/>
          <w:numId w:val="8"/>
        </w:numPr>
        <w:tabs>
          <w:tab w:val="clear" w:pos="916"/>
          <w:tab w:val="clear" w:pos="1832"/>
          <w:tab w:val="clear" w:pos="2748"/>
          <w:tab w:val="left" w:pos="720"/>
          <w:tab w:val="left" w:pos="1440"/>
          <w:tab w:val="left" w:pos="2160"/>
        </w:tabs>
        <w:ind w:left="0" w:firstLine="0"/>
        <w:rPr>
          <w:rFonts w:ascii="Times" w:hAnsi="Times" w:cs="Times New Roman"/>
          <w:sz w:val="24"/>
          <w:szCs w:val="24"/>
        </w:rPr>
      </w:pPr>
      <w:r w:rsidRPr="00D92608">
        <w:rPr>
          <w:rFonts w:ascii="Times" w:hAnsi="Times" w:cs="Times New Roman"/>
          <w:b/>
          <w:sz w:val="24"/>
          <w:szCs w:val="24"/>
        </w:rPr>
        <w:t>Responsibilities of Facility</w:t>
      </w:r>
      <w:r w:rsidRPr="00D92608">
        <w:rPr>
          <w:rFonts w:ascii="Times" w:hAnsi="Times" w:cs="Times New Roman"/>
          <w:sz w:val="24"/>
          <w:szCs w:val="24"/>
        </w:rPr>
        <w:t>.</w:t>
      </w:r>
    </w:p>
    <w:p w14:paraId="340BE884" w14:textId="77777777" w:rsidR="00D92608" w:rsidRPr="00D92608" w:rsidRDefault="00D92608" w:rsidP="00D92608">
      <w:pPr>
        <w:pStyle w:val="HTMLPreformatted"/>
        <w:numPr>
          <w:ilvl w:val="1"/>
          <w:numId w:val="8"/>
        </w:numPr>
        <w:tabs>
          <w:tab w:val="clear" w:pos="916"/>
          <w:tab w:val="clear" w:pos="1832"/>
          <w:tab w:val="clear" w:pos="2748"/>
          <w:tab w:val="left" w:pos="1440"/>
          <w:tab w:val="left" w:pos="2160"/>
        </w:tabs>
        <w:ind w:left="0" w:firstLine="720"/>
        <w:rPr>
          <w:rFonts w:ascii="Times" w:hAnsi="Times"/>
          <w:sz w:val="24"/>
          <w:szCs w:val="24"/>
        </w:rPr>
      </w:pPr>
      <w:r w:rsidRPr="00D92608">
        <w:rPr>
          <w:rFonts w:ascii="Times" w:hAnsi="Times"/>
          <w:sz w:val="24"/>
          <w:szCs w:val="24"/>
        </w:rPr>
        <w:t xml:space="preserve">Learning Environment.  The Facility has a responsibility to maintain a positive, respectful, and adequately resourced learning environment so that sound educational experiences can occur for </w:t>
      </w:r>
      <w:r w:rsidR="0043242A">
        <w:rPr>
          <w:rFonts w:ascii="Times" w:hAnsi="Times"/>
          <w:sz w:val="24"/>
          <w:szCs w:val="24"/>
        </w:rPr>
        <w:t>Participants</w:t>
      </w:r>
      <w:r w:rsidRPr="00D92608">
        <w:rPr>
          <w:rFonts w:ascii="Times" w:hAnsi="Times"/>
          <w:sz w:val="24"/>
          <w:szCs w:val="24"/>
        </w:rPr>
        <w:t xml:space="preserve">.  Therefore, the Facility will provide </w:t>
      </w:r>
      <w:r w:rsidR="0043242A">
        <w:rPr>
          <w:rFonts w:ascii="Times" w:hAnsi="Times"/>
          <w:sz w:val="24"/>
          <w:szCs w:val="24"/>
        </w:rPr>
        <w:t>Participants</w:t>
      </w:r>
      <w:r w:rsidRPr="00D92608">
        <w:rPr>
          <w:rFonts w:ascii="Times" w:hAnsi="Times"/>
          <w:sz w:val="24"/>
          <w:szCs w:val="24"/>
        </w:rPr>
        <w:t xml:space="preserve"> with access to appropriate resources for </w:t>
      </w:r>
      <w:r w:rsidR="00C167A4">
        <w:rPr>
          <w:rFonts w:ascii="Times" w:hAnsi="Times"/>
          <w:sz w:val="24"/>
          <w:szCs w:val="24"/>
        </w:rPr>
        <w:t>student</w:t>
      </w:r>
      <w:r w:rsidRPr="00D92608">
        <w:rPr>
          <w:rFonts w:ascii="Times" w:hAnsi="Times"/>
          <w:sz w:val="24"/>
          <w:szCs w:val="24"/>
        </w:rPr>
        <w:t xml:space="preserve"> education including:  a) access to patients/clients at the Facility in an appropriately supervised environment, in which the </w:t>
      </w:r>
      <w:r w:rsidR="00C167A4">
        <w:rPr>
          <w:rFonts w:ascii="Times" w:hAnsi="Times"/>
          <w:sz w:val="24"/>
          <w:szCs w:val="24"/>
        </w:rPr>
        <w:t>student</w:t>
      </w:r>
      <w:r w:rsidRPr="00D92608">
        <w:rPr>
          <w:rFonts w:ascii="Times" w:hAnsi="Times"/>
          <w:sz w:val="24"/>
          <w:szCs w:val="24"/>
        </w:rPr>
        <w:t xml:space="preserve"> can complete the University’s curriculum; b) </w:t>
      </w:r>
      <w:r w:rsidR="00C167A4">
        <w:rPr>
          <w:rFonts w:ascii="Times" w:hAnsi="Times"/>
          <w:sz w:val="24"/>
          <w:szCs w:val="24"/>
        </w:rPr>
        <w:t>student</w:t>
      </w:r>
      <w:r w:rsidRPr="00D92608">
        <w:rPr>
          <w:rFonts w:ascii="Times" w:hAnsi="Times"/>
          <w:sz w:val="24"/>
          <w:szCs w:val="24"/>
        </w:rPr>
        <w:t xml:space="preserve"> security badges or other required security access to patient/client care areas; c) access and required training for </w:t>
      </w:r>
      <w:r w:rsidR="0043242A">
        <w:rPr>
          <w:rFonts w:ascii="Times" w:hAnsi="Times"/>
          <w:sz w:val="24"/>
          <w:szCs w:val="24"/>
        </w:rPr>
        <w:t>Participants</w:t>
      </w:r>
      <w:r w:rsidRPr="00D92608">
        <w:rPr>
          <w:rFonts w:ascii="Times" w:hAnsi="Times"/>
          <w:sz w:val="24"/>
          <w:szCs w:val="24"/>
        </w:rPr>
        <w:t xml:space="preserve"> in the proper use of electronic records or paper charts, as applicable; d) computer access;  e) some secure storage space for personal items of student when at the Facility; and f) </w:t>
      </w:r>
      <w:r w:rsidR="004C4FE4" w:rsidRPr="00D92608">
        <w:rPr>
          <w:rFonts w:ascii="Times" w:hAnsi="Times"/>
          <w:sz w:val="24"/>
          <w:szCs w:val="24"/>
        </w:rPr>
        <w:t xml:space="preserve">access to </w:t>
      </w:r>
      <w:r w:rsidR="004C4FE4">
        <w:rPr>
          <w:rFonts w:ascii="Times" w:hAnsi="Times"/>
          <w:sz w:val="24"/>
          <w:szCs w:val="24"/>
        </w:rPr>
        <w:t xml:space="preserve">a private break </w:t>
      </w:r>
      <w:r w:rsidR="004C4FE4" w:rsidRPr="00D92608">
        <w:rPr>
          <w:rFonts w:ascii="Times" w:hAnsi="Times"/>
          <w:sz w:val="24"/>
          <w:szCs w:val="24"/>
        </w:rPr>
        <w:t>room, if necessary.</w:t>
      </w:r>
    </w:p>
    <w:p w14:paraId="47E3D723" w14:textId="77777777" w:rsidR="00D92608" w:rsidRPr="00D92608" w:rsidRDefault="00D92608" w:rsidP="00D92608">
      <w:pPr>
        <w:pStyle w:val="HTMLPreformatted"/>
        <w:numPr>
          <w:ilvl w:val="1"/>
          <w:numId w:val="8"/>
        </w:numPr>
        <w:tabs>
          <w:tab w:val="clear" w:pos="916"/>
          <w:tab w:val="clear" w:pos="1832"/>
          <w:tab w:val="clear" w:pos="2748"/>
          <w:tab w:val="left" w:pos="1440"/>
          <w:tab w:val="left" w:pos="2160"/>
        </w:tabs>
        <w:ind w:left="0" w:firstLine="720"/>
        <w:rPr>
          <w:rFonts w:ascii="Times" w:hAnsi="Times"/>
          <w:sz w:val="24"/>
          <w:szCs w:val="24"/>
        </w:rPr>
      </w:pPr>
      <w:r w:rsidRPr="00D92608">
        <w:rPr>
          <w:rFonts w:ascii="Times" w:hAnsi="Times"/>
          <w:sz w:val="24"/>
          <w:szCs w:val="24"/>
        </w:rPr>
        <w:t xml:space="preserve">Responsible for Patients/Clients.  The Facility will retain full responsibility for care of its patients/clients and will maintain administrative and professional supervision of </w:t>
      </w:r>
      <w:r w:rsidR="0043242A">
        <w:rPr>
          <w:rFonts w:ascii="Times" w:hAnsi="Times"/>
          <w:sz w:val="24"/>
          <w:szCs w:val="24"/>
        </w:rPr>
        <w:t>Participants</w:t>
      </w:r>
      <w:r w:rsidRPr="00D92608">
        <w:rPr>
          <w:rFonts w:ascii="Times" w:hAnsi="Times"/>
          <w:sz w:val="24"/>
          <w:szCs w:val="24"/>
        </w:rPr>
        <w:t xml:space="preserve"> insofar as their presence and </w:t>
      </w:r>
      <w:r w:rsidR="007C5323">
        <w:rPr>
          <w:rFonts w:ascii="Times" w:hAnsi="Times"/>
          <w:sz w:val="24"/>
          <w:szCs w:val="24"/>
        </w:rPr>
        <w:t xml:space="preserve">Program </w:t>
      </w:r>
      <w:r w:rsidRPr="00D92608">
        <w:rPr>
          <w:rFonts w:ascii="Times" w:hAnsi="Times"/>
          <w:sz w:val="24"/>
          <w:szCs w:val="24"/>
        </w:rPr>
        <w:t xml:space="preserve">assignments affect the operation of the Facility and its care, direct and indirect, of patients/clients.  The responsibility of the Facility for patient care should not diminish or preclude opportunities for </w:t>
      </w:r>
      <w:r w:rsidR="0043242A">
        <w:rPr>
          <w:rFonts w:ascii="Times" w:hAnsi="Times"/>
          <w:sz w:val="24"/>
          <w:szCs w:val="24"/>
        </w:rPr>
        <w:t>Participants</w:t>
      </w:r>
      <w:r w:rsidRPr="00D92608">
        <w:rPr>
          <w:rFonts w:ascii="Times" w:hAnsi="Times"/>
          <w:sz w:val="24"/>
          <w:szCs w:val="24"/>
        </w:rPr>
        <w:t xml:space="preserve"> to undertake patient care duties under appropriate supervision.</w:t>
      </w:r>
    </w:p>
    <w:p w14:paraId="0AC122A0" w14:textId="77777777" w:rsidR="00D92608" w:rsidRPr="00D92608" w:rsidRDefault="00D92608" w:rsidP="00D92608">
      <w:pPr>
        <w:pStyle w:val="HTMLPreformatted"/>
        <w:numPr>
          <w:ilvl w:val="1"/>
          <w:numId w:val="8"/>
        </w:numPr>
        <w:tabs>
          <w:tab w:val="clear" w:pos="916"/>
          <w:tab w:val="clear" w:pos="1832"/>
          <w:tab w:val="clear" w:pos="2748"/>
          <w:tab w:val="left" w:pos="1440"/>
          <w:tab w:val="left" w:pos="2160"/>
        </w:tabs>
        <w:ind w:left="0" w:firstLine="720"/>
        <w:rPr>
          <w:rFonts w:ascii="Times" w:hAnsi="Times"/>
          <w:sz w:val="24"/>
          <w:szCs w:val="24"/>
        </w:rPr>
      </w:pPr>
      <w:r w:rsidRPr="00D92608">
        <w:rPr>
          <w:rFonts w:ascii="Times" w:hAnsi="Times"/>
          <w:sz w:val="24"/>
          <w:szCs w:val="24"/>
        </w:rPr>
        <w:t xml:space="preserve">Performance Evaluations.  </w:t>
      </w:r>
      <w:r w:rsidR="005F7530">
        <w:rPr>
          <w:rFonts w:ascii="Times" w:hAnsi="Times"/>
          <w:sz w:val="24"/>
          <w:szCs w:val="24"/>
        </w:rPr>
        <w:t>T</w:t>
      </w:r>
      <w:r w:rsidRPr="00D92608">
        <w:rPr>
          <w:rFonts w:ascii="Times" w:hAnsi="Times"/>
          <w:sz w:val="24"/>
          <w:szCs w:val="24"/>
        </w:rPr>
        <w:t xml:space="preserve">he Facility will assist the University in the evaluation of the learning and performance of </w:t>
      </w:r>
      <w:r w:rsidR="0043242A">
        <w:rPr>
          <w:rFonts w:ascii="Times" w:hAnsi="Times"/>
          <w:sz w:val="24"/>
          <w:szCs w:val="24"/>
        </w:rPr>
        <w:t>Participants</w:t>
      </w:r>
      <w:r w:rsidRPr="00D92608">
        <w:rPr>
          <w:rFonts w:ascii="Times" w:hAnsi="Times"/>
          <w:sz w:val="24"/>
          <w:szCs w:val="24"/>
        </w:rPr>
        <w:t xml:space="preserve"> by completing and returning in a timely </w:t>
      </w:r>
      <w:r w:rsidR="009326E7">
        <w:rPr>
          <w:rFonts w:ascii="Times" w:hAnsi="Times"/>
          <w:sz w:val="24"/>
          <w:szCs w:val="24"/>
        </w:rPr>
        <w:t xml:space="preserve">manner using </w:t>
      </w:r>
      <w:r w:rsidRPr="00D92608">
        <w:rPr>
          <w:rFonts w:ascii="Times" w:hAnsi="Times"/>
          <w:sz w:val="24"/>
          <w:szCs w:val="24"/>
        </w:rPr>
        <w:t xml:space="preserve">University-provided evaluation forms. </w:t>
      </w:r>
    </w:p>
    <w:p w14:paraId="2E59FD7D" w14:textId="77777777" w:rsidR="00D92608" w:rsidRDefault="009C0972" w:rsidP="00D92608">
      <w:pPr>
        <w:pStyle w:val="HTMLPreformatted"/>
        <w:numPr>
          <w:ilvl w:val="1"/>
          <w:numId w:val="8"/>
        </w:numPr>
        <w:tabs>
          <w:tab w:val="clear" w:pos="916"/>
          <w:tab w:val="clear" w:pos="1832"/>
          <w:tab w:val="clear" w:pos="2748"/>
          <w:tab w:val="left" w:pos="1440"/>
          <w:tab w:val="left" w:pos="2160"/>
        </w:tabs>
        <w:ind w:left="0" w:firstLine="720"/>
        <w:rPr>
          <w:rFonts w:ascii="Times" w:hAnsi="Times"/>
          <w:sz w:val="24"/>
          <w:szCs w:val="24"/>
        </w:rPr>
      </w:pPr>
      <w:r>
        <w:rPr>
          <w:rFonts w:ascii="Times" w:hAnsi="Times"/>
          <w:sz w:val="24"/>
          <w:szCs w:val="24"/>
        </w:rPr>
        <w:t>Orientation</w:t>
      </w:r>
      <w:r w:rsidR="00D92608" w:rsidRPr="00D92608">
        <w:rPr>
          <w:rFonts w:ascii="Times" w:hAnsi="Times"/>
          <w:sz w:val="24"/>
          <w:szCs w:val="24"/>
        </w:rPr>
        <w:t xml:space="preserve">.  The Facility will provide for the orientation of </w:t>
      </w:r>
      <w:r w:rsidR="0043242A">
        <w:rPr>
          <w:rFonts w:ascii="Times" w:hAnsi="Times"/>
          <w:sz w:val="24"/>
          <w:szCs w:val="24"/>
        </w:rPr>
        <w:t>Participants</w:t>
      </w:r>
      <w:r w:rsidR="00D92608" w:rsidRPr="00D92608">
        <w:rPr>
          <w:rFonts w:ascii="Times" w:hAnsi="Times"/>
          <w:sz w:val="24"/>
          <w:szCs w:val="24"/>
        </w:rPr>
        <w:t xml:space="preserve"> as to the Facility’s rules, regulations, procedures, and policies of the Facility</w:t>
      </w:r>
      <w:r>
        <w:rPr>
          <w:rFonts w:ascii="Times" w:hAnsi="Times"/>
          <w:sz w:val="24"/>
          <w:szCs w:val="24"/>
        </w:rPr>
        <w:t xml:space="preserve"> along with any other of Facility’s expectations for the </w:t>
      </w:r>
      <w:r w:rsidR="0043242A">
        <w:rPr>
          <w:rFonts w:ascii="Times" w:hAnsi="Times"/>
          <w:sz w:val="24"/>
          <w:szCs w:val="24"/>
        </w:rPr>
        <w:t>Participants</w:t>
      </w:r>
      <w:r>
        <w:rPr>
          <w:rFonts w:ascii="Times" w:hAnsi="Times"/>
          <w:sz w:val="24"/>
          <w:szCs w:val="24"/>
        </w:rPr>
        <w:t>.</w:t>
      </w:r>
    </w:p>
    <w:p w14:paraId="4D5E6213" w14:textId="77777777" w:rsidR="00975722" w:rsidRPr="00975722" w:rsidRDefault="00975722" w:rsidP="00975722">
      <w:pPr>
        <w:pStyle w:val="HTMLPreformatted"/>
        <w:numPr>
          <w:ilvl w:val="1"/>
          <w:numId w:val="8"/>
        </w:numPr>
        <w:tabs>
          <w:tab w:val="clear" w:pos="916"/>
          <w:tab w:val="clear" w:pos="1832"/>
          <w:tab w:val="clear" w:pos="2748"/>
          <w:tab w:val="left" w:pos="1440"/>
          <w:tab w:val="left" w:pos="2160"/>
        </w:tabs>
        <w:ind w:left="0" w:firstLine="720"/>
        <w:rPr>
          <w:rFonts w:ascii="Times" w:hAnsi="Times"/>
          <w:b/>
          <w:sz w:val="24"/>
          <w:szCs w:val="24"/>
        </w:rPr>
      </w:pPr>
      <w:r w:rsidRPr="00D92608">
        <w:rPr>
          <w:rFonts w:ascii="Times" w:hAnsi="Times"/>
          <w:sz w:val="24"/>
          <w:szCs w:val="24"/>
        </w:rPr>
        <w:t xml:space="preserve">Supervision.  The Facility will provide qualified and competent </w:t>
      </w:r>
      <w:r w:rsidR="005F7530">
        <w:rPr>
          <w:rFonts w:ascii="Times" w:hAnsi="Times"/>
          <w:sz w:val="24"/>
          <w:szCs w:val="24"/>
        </w:rPr>
        <w:t>staff</w:t>
      </w:r>
      <w:r w:rsidRPr="00D92608">
        <w:rPr>
          <w:rFonts w:ascii="Times" w:hAnsi="Times"/>
          <w:sz w:val="24"/>
          <w:szCs w:val="24"/>
        </w:rPr>
        <w:t xml:space="preserve"> members in adequate number for the instruction and supervision of </w:t>
      </w:r>
      <w:r w:rsidR="0043242A">
        <w:rPr>
          <w:rFonts w:ascii="Times" w:hAnsi="Times"/>
          <w:sz w:val="24"/>
          <w:szCs w:val="24"/>
        </w:rPr>
        <w:t>Participants</w:t>
      </w:r>
      <w:r>
        <w:rPr>
          <w:rFonts w:ascii="Times" w:hAnsi="Times"/>
          <w:sz w:val="24"/>
          <w:szCs w:val="24"/>
        </w:rPr>
        <w:t>.</w:t>
      </w:r>
    </w:p>
    <w:p w14:paraId="38E55F8D" w14:textId="77777777" w:rsidR="00D92608" w:rsidRPr="00D92608" w:rsidRDefault="00D92608" w:rsidP="00D92608">
      <w:pPr>
        <w:pStyle w:val="HTMLPreformatted"/>
        <w:numPr>
          <w:ilvl w:val="1"/>
          <w:numId w:val="8"/>
        </w:numPr>
        <w:tabs>
          <w:tab w:val="clear" w:pos="916"/>
          <w:tab w:val="clear" w:pos="1832"/>
          <w:tab w:val="clear" w:pos="2748"/>
          <w:tab w:val="left" w:pos="1440"/>
          <w:tab w:val="left" w:pos="2160"/>
        </w:tabs>
        <w:ind w:left="0" w:firstLine="720"/>
        <w:rPr>
          <w:rFonts w:ascii="Times" w:hAnsi="Times"/>
          <w:sz w:val="24"/>
          <w:szCs w:val="24"/>
        </w:rPr>
      </w:pPr>
      <w:r w:rsidRPr="00D92608">
        <w:rPr>
          <w:rFonts w:ascii="Times" w:hAnsi="Times"/>
          <w:sz w:val="24"/>
          <w:szCs w:val="24"/>
        </w:rPr>
        <w:t xml:space="preserve">Emergency Care.  In the event a </w:t>
      </w:r>
      <w:r w:rsidR="00C167A4">
        <w:rPr>
          <w:rFonts w:ascii="Times" w:hAnsi="Times"/>
          <w:sz w:val="24"/>
          <w:szCs w:val="24"/>
        </w:rPr>
        <w:t>student</w:t>
      </w:r>
      <w:r w:rsidRPr="00D92608">
        <w:rPr>
          <w:rFonts w:ascii="Times" w:hAnsi="Times"/>
          <w:sz w:val="24"/>
          <w:szCs w:val="24"/>
        </w:rPr>
        <w:t xml:space="preserve"> is exposed to an infectious or environmental hazard or other occupational injury (i.e. needle stick) while at the Facility, the Facility will </w:t>
      </w:r>
      <w:r w:rsidR="006916DF">
        <w:rPr>
          <w:rFonts w:ascii="Times" w:hAnsi="Times"/>
          <w:sz w:val="24"/>
          <w:szCs w:val="24"/>
        </w:rPr>
        <w:t xml:space="preserve">(a) notify the University of such an event and (b) </w:t>
      </w:r>
      <w:r w:rsidRPr="00D92608">
        <w:rPr>
          <w:rFonts w:ascii="Times" w:hAnsi="Times"/>
          <w:sz w:val="24"/>
          <w:szCs w:val="24"/>
        </w:rPr>
        <w:t xml:space="preserve">provide such emergency care as is provided its employees, including, where applicable: examination and evaluation by Facility’s emergency department or other appropriate facility as soon as possible after the injury; emergency medical care immediately following the injury as necessary; initiation of the HBV, Hepatitis C (HCV), and HIV protocol as necessary; and HIV counseling and appropriate testing as necessary. In the event that Facility does not have the resources to provide such emergency care, Facility will refer such </w:t>
      </w:r>
      <w:r w:rsidR="0043242A">
        <w:rPr>
          <w:rFonts w:ascii="Times" w:hAnsi="Times"/>
          <w:sz w:val="24"/>
          <w:szCs w:val="24"/>
        </w:rPr>
        <w:t>Participants</w:t>
      </w:r>
      <w:r w:rsidRPr="00D92608">
        <w:rPr>
          <w:rFonts w:ascii="Times" w:hAnsi="Times"/>
          <w:sz w:val="24"/>
          <w:szCs w:val="24"/>
        </w:rPr>
        <w:t xml:space="preserve"> to the nearest emergency facility. The </w:t>
      </w:r>
      <w:r w:rsidR="00C167A4">
        <w:rPr>
          <w:rFonts w:ascii="Times" w:hAnsi="Times"/>
          <w:sz w:val="24"/>
          <w:szCs w:val="24"/>
        </w:rPr>
        <w:t>student</w:t>
      </w:r>
      <w:r w:rsidRPr="00D92608">
        <w:rPr>
          <w:rFonts w:ascii="Times" w:hAnsi="Times"/>
          <w:sz w:val="24"/>
          <w:szCs w:val="24"/>
        </w:rPr>
        <w:t xml:space="preserve"> will be responsible</w:t>
      </w:r>
      <w:r w:rsidR="006916DF">
        <w:rPr>
          <w:rFonts w:ascii="Times" w:hAnsi="Times"/>
          <w:sz w:val="24"/>
          <w:szCs w:val="24"/>
        </w:rPr>
        <w:t xml:space="preserve"> for any charges thus generated.</w:t>
      </w:r>
    </w:p>
    <w:p w14:paraId="528F663C" w14:textId="77777777" w:rsidR="00D92608" w:rsidRPr="00D92608" w:rsidRDefault="00D92608" w:rsidP="00D92608">
      <w:pPr>
        <w:pStyle w:val="HTMLPreformatted"/>
        <w:numPr>
          <w:ilvl w:val="1"/>
          <w:numId w:val="8"/>
        </w:numPr>
        <w:tabs>
          <w:tab w:val="clear" w:pos="916"/>
          <w:tab w:val="clear" w:pos="1832"/>
          <w:tab w:val="clear" w:pos="2748"/>
          <w:tab w:val="left" w:pos="1440"/>
          <w:tab w:val="left" w:pos="2160"/>
        </w:tabs>
        <w:ind w:left="0" w:firstLine="720"/>
        <w:rPr>
          <w:rFonts w:ascii="Times" w:hAnsi="Times"/>
          <w:sz w:val="24"/>
          <w:szCs w:val="24"/>
        </w:rPr>
      </w:pPr>
      <w:r w:rsidRPr="00D92608">
        <w:rPr>
          <w:rFonts w:ascii="Times" w:hAnsi="Times"/>
          <w:sz w:val="24"/>
          <w:szCs w:val="24"/>
        </w:rPr>
        <w:t xml:space="preserve">Student Records.  Facility, its employees, agents and representatives shall maintain in confidence </w:t>
      </w:r>
      <w:r w:rsidR="00C167A4">
        <w:rPr>
          <w:rFonts w:ascii="Times" w:hAnsi="Times"/>
          <w:sz w:val="24"/>
          <w:szCs w:val="24"/>
        </w:rPr>
        <w:t>student</w:t>
      </w:r>
      <w:r w:rsidRPr="00D92608">
        <w:rPr>
          <w:rFonts w:ascii="Times" w:hAnsi="Times"/>
          <w:sz w:val="24"/>
          <w:szCs w:val="24"/>
        </w:rPr>
        <w:t xml:space="preserve"> files and personal information and limit access to only those Facility employees or agents with a need to know.  </w:t>
      </w:r>
      <w:r w:rsidR="00D238C6">
        <w:rPr>
          <w:rFonts w:ascii="Times" w:hAnsi="Times"/>
          <w:sz w:val="24"/>
          <w:szCs w:val="24"/>
        </w:rPr>
        <w:t xml:space="preserve">The </w:t>
      </w:r>
      <w:r w:rsidRPr="00D92608">
        <w:rPr>
          <w:rFonts w:ascii="Times" w:hAnsi="Times"/>
          <w:sz w:val="24"/>
          <w:szCs w:val="24"/>
        </w:rPr>
        <w:t xml:space="preserve">Facility agrees to comply with the Family Educational Rights and Privacy Act (“FERPA”), to the same extent as such laws and regulations apply to the University. For the purposes of this Agreement, pursuant to FERPA, University hereby designates Facility as a school official with a legitimate educational interest in </w:t>
      </w:r>
      <w:r w:rsidRPr="00D92608">
        <w:rPr>
          <w:rFonts w:ascii="Times" w:hAnsi="Times"/>
          <w:sz w:val="24"/>
          <w:szCs w:val="24"/>
        </w:rPr>
        <w:lastRenderedPageBreak/>
        <w:t xml:space="preserve">the educational records of the </w:t>
      </w:r>
      <w:r w:rsidR="00C167A4">
        <w:rPr>
          <w:rFonts w:ascii="Times" w:hAnsi="Times"/>
          <w:sz w:val="24"/>
          <w:szCs w:val="24"/>
        </w:rPr>
        <w:t>student</w:t>
      </w:r>
      <w:r w:rsidRPr="00D92608">
        <w:rPr>
          <w:rFonts w:ascii="Times" w:hAnsi="Times"/>
          <w:sz w:val="24"/>
          <w:szCs w:val="24"/>
        </w:rPr>
        <w:t xml:space="preserve">(s) who participate in the </w:t>
      </w:r>
      <w:r w:rsidR="007C5323">
        <w:rPr>
          <w:rFonts w:ascii="Times" w:hAnsi="Times"/>
          <w:sz w:val="24"/>
          <w:szCs w:val="24"/>
        </w:rPr>
        <w:t>P</w:t>
      </w:r>
      <w:r w:rsidR="00842515">
        <w:rPr>
          <w:rFonts w:ascii="Times" w:hAnsi="Times"/>
          <w:sz w:val="24"/>
          <w:szCs w:val="24"/>
        </w:rPr>
        <w:t xml:space="preserve">rogram </w:t>
      </w:r>
      <w:r w:rsidRPr="00D92608">
        <w:rPr>
          <w:rFonts w:ascii="Times" w:hAnsi="Times"/>
          <w:sz w:val="24"/>
          <w:szCs w:val="24"/>
        </w:rPr>
        <w:t>to the extent that access to the records is required by Facility to carry out t</w:t>
      </w:r>
      <w:r w:rsidR="00D764F4">
        <w:rPr>
          <w:rFonts w:ascii="Times" w:hAnsi="Times"/>
          <w:sz w:val="24"/>
          <w:szCs w:val="24"/>
        </w:rPr>
        <w:t>he Program.</w:t>
      </w:r>
    </w:p>
    <w:p w14:paraId="6251E69C" w14:textId="77777777" w:rsidR="00D92608" w:rsidRPr="00D92608" w:rsidRDefault="00D92608" w:rsidP="00D92608">
      <w:pPr>
        <w:pStyle w:val="HTMLPreformatted"/>
        <w:numPr>
          <w:ilvl w:val="1"/>
          <w:numId w:val="8"/>
        </w:numPr>
        <w:tabs>
          <w:tab w:val="clear" w:pos="916"/>
          <w:tab w:val="clear" w:pos="1832"/>
          <w:tab w:val="clear" w:pos="2748"/>
          <w:tab w:val="left" w:pos="1440"/>
          <w:tab w:val="left" w:pos="2160"/>
        </w:tabs>
        <w:ind w:left="0" w:firstLine="720"/>
        <w:rPr>
          <w:rFonts w:ascii="Times" w:hAnsi="Times"/>
          <w:sz w:val="24"/>
          <w:szCs w:val="24"/>
        </w:rPr>
      </w:pPr>
      <w:r w:rsidRPr="00D92608">
        <w:rPr>
          <w:rFonts w:ascii="Times" w:hAnsi="Times"/>
          <w:sz w:val="24"/>
          <w:szCs w:val="24"/>
        </w:rPr>
        <w:t>Liability Insurance.  If requested by the University, the Facility will provide proof that it maintains liability insurance in commercially reasonable amounts.</w:t>
      </w:r>
    </w:p>
    <w:p w14:paraId="7B08CE34" w14:textId="77777777" w:rsidR="00D92608" w:rsidRPr="00D92608" w:rsidRDefault="00D92608" w:rsidP="00D92608">
      <w:pPr>
        <w:pStyle w:val="HTMLPreformatted"/>
        <w:numPr>
          <w:ilvl w:val="1"/>
          <w:numId w:val="8"/>
        </w:numPr>
        <w:tabs>
          <w:tab w:val="clear" w:pos="916"/>
          <w:tab w:val="clear" w:pos="1832"/>
          <w:tab w:val="clear" w:pos="2748"/>
          <w:tab w:val="left" w:pos="1440"/>
          <w:tab w:val="left" w:pos="2160"/>
        </w:tabs>
        <w:ind w:left="0" w:firstLine="720"/>
        <w:rPr>
          <w:rFonts w:ascii="Times" w:hAnsi="Times"/>
          <w:sz w:val="24"/>
          <w:szCs w:val="24"/>
        </w:rPr>
      </w:pPr>
      <w:r w:rsidRPr="00D92608">
        <w:rPr>
          <w:rFonts w:ascii="Times" w:hAnsi="Times"/>
          <w:sz w:val="24"/>
          <w:szCs w:val="24"/>
        </w:rPr>
        <w:t>Claims.  The Facility will provide written notification to the University promptly if a claim arises involving a</w:t>
      </w:r>
      <w:r w:rsidR="00842515">
        <w:rPr>
          <w:rFonts w:ascii="Times" w:hAnsi="Times"/>
          <w:sz w:val="24"/>
          <w:szCs w:val="24"/>
        </w:rPr>
        <w:t xml:space="preserve"> </w:t>
      </w:r>
      <w:r w:rsidR="00C167A4">
        <w:rPr>
          <w:rFonts w:ascii="Times" w:hAnsi="Times"/>
          <w:sz w:val="24"/>
          <w:szCs w:val="24"/>
        </w:rPr>
        <w:t>student</w:t>
      </w:r>
      <w:r w:rsidRPr="00D92608">
        <w:rPr>
          <w:rFonts w:ascii="Times" w:hAnsi="Times"/>
          <w:sz w:val="24"/>
          <w:szCs w:val="24"/>
        </w:rPr>
        <w:t xml:space="preserve">. </w:t>
      </w:r>
    </w:p>
    <w:p w14:paraId="1BDB916F" w14:textId="77777777" w:rsidR="00622137" w:rsidRPr="009C0972" w:rsidRDefault="00D92608" w:rsidP="00D45CAA">
      <w:pPr>
        <w:pStyle w:val="HTMLPreformatted"/>
        <w:numPr>
          <w:ilvl w:val="1"/>
          <w:numId w:val="8"/>
        </w:numPr>
        <w:tabs>
          <w:tab w:val="clear" w:pos="916"/>
          <w:tab w:val="clear" w:pos="1832"/>
          <w:tab w:val="clear" w:pos="2748"/>
          <w:tab w:val="left" w:pos="1440"/>
          <w:tab w:val="left" w:pos="2160"/>
        </w:tabs>
        <w:ind w:left="0" w:firstLine="720"/>
        <w:rPr>
          <w:rFonts w:ascii="Times" w:hAnsi="Times"/>
          <w:sz w:val="24"/>
          <w:szCs w:val="24"/>
        </w:rPr>
      </w:pPr>
      <w:r w:rsidRPr="00D92608">
        <w:rPr>
          <w:rFonts w:ascii="Times" w:hAnsi="Times"/>
          <w:sz w:val="24"/>
          <w:szCs w:val="24"/>
        </w:rPr>
        <w:t xml:space="preserve">Incidents.  The Facility will resolve any situation in favor of its patients’/clients’ welfare.  When an incident or problem occurs involving a </w:t>
      </w:r>
      <w:r w:rsidR="00C167A4">
        <w:rPr>
          <w:rFonts w:ascii="Times" w:hAnsi="Times"/>
          <w:sz w:val="24"/>
          <w:szCs w:val="24"/>
        </w:rPr>
        <w:t>student</w:t>
      </w:r>
      <w:r w:rsidRPr="00D92608">
        <w:rPr>
          <w:rFonts w:ascii="Times" w:hAnsi="Times"/>
          <w:sz w:val="24"/>
          <w:szCs w:val="24"/>
        </w:rPr>
        <w:t xml:space="preserve">, the Facility may restrict </w:t>
      </w:r>
      <w:r w:rsidR="005F7530">
        <w:rPr>
          <w:rFonts w:ascii="Times" w:hAnsi="Times"/>
          <w:sz w:val="24"/>
          <w:szCs w:val="24"/>
        </w:rPr>
        <w:t xml:space="preserve">or </w:t>
      </w:r>
      <w:r w:rsidRPr="00D92608">
        <w:rPr>
          <w:rFonts w:ascii="Times" w:hAnsi="Times"/>
          <w:sz w:val="24"/>
          <w:szCs w:val="24"/>
        </w:rPr>
        <w:t xml:space="preserve">remove </w:t>
      </w:r>
      <w:r w:rsidR="00D238C6">
        <w:rPr>
          <w:rFonts w:ascii="Times" w:hAnsi="Times"/>
          <w:sz w:val="24"/>
          <w:szCs w:val="24"/>
        </w:rPr>
        <w:t>the</w:t>
      </w:r>
      <w:r w:rsidR="00D238C6" w:rsidRPr="00D92608">
        <w:rPr>
          <w:rFonts w:ascii="Times" w:hAnsi="Times"/>
          <w:sz w:val="24"/>
          <w:szCs w:val="24"/>
        </w:rPr>
        <w:t xml:space="preserve"> </w:t>
      </w:r>
      <w:r w:rsidR="00C167A4">
        <w:rPr>
          <w:rFonts w:ascii="Times" w:hAnsi="Times"/>
          <w:sz w:val="24"/>
          <w:szCs w:val="24"/>
        </w:rPr>
        <w:t>student</w:t>
      </w:r>
      <w:r w:rsidRPr="00D92608">
        <w:rPr>
          <w:rFonts w:ascii="Times" w:hAnsi="Times"/>
          <w:sz w:val="24"/>
          <w:szCs w:val="24"/>
        </w:rPr>
        <w:t xml:space="preserve"> from the situation or restrict such </w:t>
      </w:r>
      <w:r w:rsidR="00C167A4">
        <w:rPr>
          <w:rFonts w:ascii="Times" w:hAnsi="Times"/>
          <w:sz w:val="24"/>
          <w:szCs w:val="24"/>
        </w:rPr>
        <w:t>student</w:t>
      </w:r>
      <w:r w:rsidRPr="00D92608">
        <w:rPr>
          <w:rFonts w:ascii="Times" w:hAnsi="Times"/>
          <w:sz w:val="24"/>
          <w:szCs w:val="24"/>
        </w:rPr>
        <w:t xml:space="preserve"> to the role of observer until the incident can be resolved by the Facility. The Facility will notify the University’s representative </w:t>
      </w:r>
      <w:r w:rsidR="009C0972">
        <w:rPr>
          <w:rFonts w:ascii="Times" w:hAnsi="Times"/>
          <w:sz w:val="24"/>
          <w:szCs w:val="24"/>
        </w:rPr>
        <w:t>if such an action is required.</w:t>
      </w:r>
    </w:p>
    <w:p w14:paraId="51672292" w14:textId="77777777" w:rsidR="00622137" w:rsidRPr="00D92608" w:rsidRDefault="00622137" w:rsidP="00D45CAA">
      <w:pPr>
        <w:pStyle w:val="ListParagraph"/>
        <w:spacing w:after="0" w:line="240" w:lineRule="auto"/>
        <w:ind w:left="0"/>
        <w:rPr>
          <w:rFonts w:ascii="Times" w:hAnsi="Times" w:cs="Times New Roman"/>
          <w:sz w:val="24"/>
          <w:szCs w:val="24"/>
        </w:rPr>
      </w:pPr>
    </w:p>
    <w:p w14:paraId="7CA60D4F" w14:textId="77777777" w:rsidR="00574328" w:rsidRPr="00D92608" w:rsidRDefault="0020288A" w:rsidP="00D45CAA">
      <w:pPr>
        <w:pStyle w:val="HTMLPreformatted"/>
        <w:numPr>
          <w:ilvl w:val="0"/>
          <w:numId w:val="8"/>
        </w:numPr>
        <w:tabs>
          <w:tab w:val="clear" w:pos="916"/>
          <w:tab w:val="clear" w:pos="1832"/>
          <w:tab w:val="clear" w:pos="2748"/>
          <w:tab w:val="left" w:pos="720"/>
          <w:tab w:val="left" w:pos="1440"/>
          <w:tab w:val="left" w:pos="2160"/>
        </w:tabs>
        <w:ind w:left="0" w:firstLine="0"/>
        <w:rPr>
          <w:rFonts w:ascii="Times" w:hAnsi="Times" w:cs="Times New Roman"/>
          <w:b/>
          <w:sz w:val="24"/>
          <w:szCs w:val="24"/>
        </w:rPr>
      </w:pPr>
      <w:r w:rsidRPr="00D92608">
        <w:rPr>
          <w:rFonts w:ascii="Times" w:hAnsi="Times" w:cs="Times New Roman"/>
          <w:b/>
          <w:sz w:val="24"/>
          <w:szCs w:val="24"/>
        </w:rPr>
        <w:t>Mutual Responsibilities.</w:t>
      </w:r>
    </w:p>
    <w:p w14:paraId="09597A7A" w14:textId="77777777" w:rsidR="0048513C" w:rsidRDefault="00365878" w:rsidP="0048513C">
      <w:pPr>
        <w:pStyle w:val="HTMLPreformatted"/>
        <w:numPr>
          <w:ilvl w:val="1"/>
          <w:numId w:val="8"/>
        </w:numPr>
        <w:tabs>
          <w:tab w:val="clear" w:pos="916"/>
          <w:tab w:val="clear" w:pos="1832"/>
          <w:tab w:val="clear" w:pos="2748"/>
          <w:tab w:val="left" w:pos="1440"/>
          <w:tab w:val="left" w:pos="2160"/>
        </w:tabs>
        <w:ind w:left="0" w:firstLine="720"/>
        <w:rPr>
          <w:rFonts w:ascii="Times" w:hAnsi="Times"/>
          <w:b/>
          <w:sz w:val="24"/>
          <w:szCs w:val="24"/>
        </w:rPr>
      </w:pPr>
      <w:r>
        <w:rPr>
          <w:rFonts w:ascii="Times" w:hAnsi="Times"/>
          <w:sz w:val="24"/>
          <w:szCs w:val="24"/>
        </w:rPr>
        <w:t>Collaboration</w:t>
      </w:r>
      <w:r w:rsidRPr="00D92608">
        <w:rPr>
          <w:rFonts w:ascii="Times" w:hAnsi="Times"/>
          <w:sz w:val="24"/>
          <w:szCs w:val="24"/>
        </w:rPr>
        <w:t xml:space="preserve">.  </w:t>
      </w:r>
      <w:r>
        <w:rPr>
          <w:rFonts w:ascii="Times" w:hAnsi="Times"/>
          <w:sz w:val="24"/>
          <w:szCs w:val="24"/>
        </w:rPr>
        <w:t>The P</w:t>
      </w:r>
      <w:r w:rsidRPr="00D92608">
        <w:rPr>
          <w:rFonts w:ascii="Times" w:hAnsi="Times"/>
          <w:sz w:val="24"/>
          <w:szCs w:val="24"/>
        </w:rPr>
        <w:t>arties wi</w:t>
      </w:r>
      <w:r w:rsidR="00DA7E8A">
        <w:rPr>
          <w:rFonts w:ascii="Times" w:hAnsi="Times"/>
          <w:sz w:val="24"/>
          <w:szCs w:val="24"/>
        </w:rPr>
        <w:t>ll work together to maintain a</w:t>
      </w:r>
      <w:r w:rsidRPr="00D92608">
        <w:rPr>
          <w:rFonts w:ascii="Times" w:hAnsi="Times"/>
          <w:sz w:val="24"/>
          <w:szCs w:val="24"/>
        </w:rPr>
        <w:t xml:space="preserve"> </w:t>
      </w:r>
      <w:r w:rsidR="009326E7" w:rsidRPr="00D92608">
        <w:rPr>
          <w:rFonts w:ascii="Times" w:hAnsi="Times"/>
          <w:sz w:val="24"/>
          <w:szCs w:val="24"/>
        </w:rPr>
        <w:t>high-quality</w:t>
      </w:r>
      <w:r w:rsidRPr="00D92608">
        <w:rPr>
          <w:rFonts w:ascii="Times" w:hAnsi="Times"/>
          <w:sz w:val="24"/>
          <w:szCs w:val="24"/>
        </w:rPr>
        <w:t xml:space="preserve"> </w:t>
      </w:r>
      <w:r w:rsidR="00975722">
        <w:rPr>
          <w:rFonts w:ascii="Times" w:hAnsi="Times"/>
          <w:sz w:val="24"/>
          <w:szCs w:val="24"/>
        </w:rPr>
        <w:t xml:space="preserve">educational </w:t>
      </w:r>
      <w:r w:rsidR="00DA7E8A">
        <w:rPr>
          <w:rFonts w:ascii="Times" w:hAnsi="Times"/>
          <w:sz w:val="24"/>
          <w:szCs w:val="24"/>
        </w:rPr>
        <w:t xml:space="preserve">environment where </w:t>
      </w:r>
      <w:r w:rsidRPr="00D92608">
        <w:rPr>
          <w:rFonts w:ascii="Times" w:hAnsi="Times"/>
          <w:sz w:val="24"/>
          <w:szCs w:val="24"/>
        </w:rPr>
        <w:t>patient</w:t>
      </w:r>
      <w:r>
        <w:rPr>
          <w:rFonts w:ascii="Times" w:hAnsi="Times"/>
          <w:sz w:val="24"/>
          <w:szCs w:val="24"/>
        </w:rPr>
        <w:t>/client</w:t>
      </w:r>
      <w:r w:rsidRPr="00D92608">
        <w:rPr>
          <w:rFonts w:ascii="Times" w:hAnsi="Times"/>
          <w:sz w:val="24"/>
          <w:szCs w:val="24"/>
        </w:rPr>
        <w:t xml:space="preserve"> c</w:t>
      </w:r>
      <w:r>
        <w:rPr>
          <w:rFonts w:ascii="Times" w:hAnsi="Times"/>
          <w:sz w:val="24"/>
          <w:szCs w:val="24"/>
        </w:rPr>
        <w:t>are</w:t>
      </w:r>
      <w:r w:rsidR="00DA7E8A">
        <w:rPr>
          <w:rFonts w:ascii="Times" w:hAnsi="Times"/>
          <w:sz w:val="24"/>
          <w:szCs w:val="24"/>
        </w:rPr>
        <w:t xml:space="preserve"> is paramount</w:t>
      </w:r>
      <w:r>
        <w:rPr>
          <w:rFonts w:ascii="Times" w:hAnsi="Times"/>
          <w:sz w:val="24"/>
          <w:szCs w:val="24"/>
        </w:rPr>
        <w:t>.  At the request of either P</w:t>
      </w:r>
      <w:r w:rsidRPr="00D92608">
        <w:rPr>
          <w:rFonts w:ascii="Times" w:hAnsi="Times"/>
          <w:sz w:val="24"/>
          <w:szCs w:val="24"/>
        </w:rPr>
        <w:t xml:space="preserve">arty, a meeting or conference will promptly be held </w:t>
      </w:r>
      <w:r>
        <w:rPr>
          <w:rFonts w:ascii="Times" w:hAnsi="Times"/>
          <w:sz w:val="24"/>
          <w:szCs w:val="24"/>
        </w:rPr>
        <w:t>by the Parties’ respective</w:t>
      </w:r>
      <w:r w:rsidRPr="00D92608">
        <w:rPr>
          <w:rFonts w:ascii="Times" w:hAnsi="Times"/>
          <w:sz w:val="24"/>
          <w:szCs w:val="24"/>
        </w:rPr>
        <w:t xml:space="preserve"> </w:t>
      </w:r>
      <w:r>
        <w:rPr>
          <w:rFonts w:ascii="Times" w:hAnsi="Times"/>
          <w:sz w:val="24"/>
          <w:szCs w:val="24"/>
        </w:rPr>
        <w:t>coordinators</w:t>
      </w:r>
      <w:r w:rsidR="009C0972">
        <w:rPr>
          <w:rFonts w:ascii="Times" w:hAnsi="Times"/>
          <w:sz w:val="24"/>
          <w:szCs w:val="24"/>
        </w:rPr>
        <w:t>, as set forth below,</w:t>
      </w:r>
      <w:r w:rsidRPr="00D92608">
        <w:rPr>
          <w:rFonts w:ascii="Times" w:hAnsi="Times"/>
          <w:sz w:val="24"/>
          <w:szCs w:val="24"/>
        </w:rPr>
        <w:t xml:space="preserve"> to resolve any problems or develop any improvements in the operation of the internship.</w:t>
      </w:r>
    </w:p>
    <w:p w14:paraId="48BC47A7" w14:textId="77777777" w:rsidR="009C0972" w:rsidRPr="009C0972" w:rsidRDefault="009C0972" w:rsidP="009C0972">
      <w:pPr>
        <w:pStyle w:val="HTMLPreformatted"/>
        <w:tabs>
          <w:tab w:val="clear" w:pos="916"/>
          <w:tab w:val="clear" w:pos="1832"/>
          <w:tab w:val="clear" w:pos="2748"/>
          <w:tab w:val="left" w:pos="1440"/>
          <w:tab w:val="left" w:pos="2160"/>
        </w:tabs>
        <w:rPr>
          <w:rFonts w:ascii="Times" w:hAnsi="Times"/>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C7029F" w14:paraId="28F46132" w14:textId="77777777" w:rsidTr="0048513C">
        <w:trPr>
          <w:trHeight w:val="1098"/>
        </w:trPr>
        <w:tc>
          <w:tcPr>
            <w:tcW w:w="4788" w:type="dxa"/>
          </w:tcPr>
          <w:p w14:paraId="7A15A762" w14:textId="77777777" w:rsidR="00C7029F" w:rsidRPr="00FE410A" w:rsidRDefault="00C7029F" w:rsidP="00C7029F">
            <w:pPr>
              <w:pStyle w:val="HTMLPreformatted"/>
              <w:tabs>
                <w:tab w:val="clear" w:pos="916"/>
                <w:tab w:val="clear" w:pos="1832"/>
                <w:tab w:val="clear" w:pos="2748"/>
                <w:tab w:val="left" w:pos="1440"/>
                <w:tab w:val="left" w:pos="2160"/>
              </w:tabs>
              <w:rPr>
                <w:rFonts w:ascii="Times" w:hAnsi="Times"/>
                <w:b/>
                <w:bCs/>
                <w:sz w:val="24"/>
                <w:szCs w:val="24"/>
              </w:rPr>
            </w:pPr>
            <w:r w:rsidRPr="00FE410A">
              <w:rPr>
                <w:rFonts w:ascii="Times" w:hAnsi="Times"/>
                <w:b/>
                <w:bCs/>
                <w:sz w:val="24"/>
                <w:szCs w:val="24"/>
              </w:rPr>
              <w:t>University-</w:t>
            </w:r>
          </w:p>
          <w:p w14:paraId="2BC35303" w14:textId="77777777" w:rsidR="00C7029F" w:rsidRDefault="0063006C" w:rsidP="00C7029F">
            <w:pPr>
              <w:pStyle w:val="HTMLPreformatted"/>
              <w:tabs>
                <w:tab w:val="clear" w:pos="916"/>
                <w:tab w:val="clear" w:pos="1832"/>
                <w:tab w:val="clear" w:pos="2748"/>
                <w:tab w:val="left" w:pos="1440"/>
                <w:tab w:val="left" w:pos="2160"/>
              </w:tabs>
              <w:rPr>
                <w:rFonts w:ascii="Times" w:hAnsi="Times"/>
                <w:sz w:val="24"/>
                <w:szCs w:val="24"/>
              </w:rPr>
            </w:pPr>
            <w:r>
              <w:rPr>
                <w:rFonts w:ascii="Times" w:hAnsi="Times"/>
                <w:sz w:val="24"/>
                <w:szCs w:val="24"/>
              </w:rPr>
              <w:t>Name:</w:t>
            </w:r>
            <w:r w:rsidR="0048513C">
              <w:rPr>
                <w:rFonts w:ascii="Times" w:hAnsi="Times"/>
                <w:sz w:val="24"/>
                <w:szCs w:val="24"/>
              </w:rPr>
              <w:t xml:space="preserve"> </w:t>
            </w:r>
            <w:r w:rsidR="0048513C" w:rsidRPr="00D92608">
              <w:rPr>
                <w:rFonts w:ascii="Times" w:hAnsi="Times" w:cs="Times New Roman"/>
                <w:sz w:val="24"/>
                <w:szCs w:val="24"/>
              </w:rPr>
              <w:fldChar w:fldCharType="begin">
                <w:ffData>
                  <w:name w:val="Text5"/>
                  <w:enabled/>
                  <w:calcOnExit w:val="0"/>
                  <w:textInput/>
                </w:ffData>
              </w:fldChar>
            </w:r>
            <w:r w:rsidR="0048513C" w:rsidRPr="00D92608">
              <w:rPr>
                <w:rFonts w:ascii="Times" w:hAnsi="Times" w:cs="Times New Roman"/>
                <w:sz w:val="24"/>
                <w:szCs w:val="24"/>
              </w:rPr>
              <w:instrText xml:space="preserve"> FORMTEXT </w:instrText>
            </w:r>
            <w:r w:rsidR="0048513C" w:rsidRPr="00D92608">
              <w:rPr>
                <w:rFonts w:ascii="Times" w:hAnsi="Times" w:cs="Times New Roman"/>
                <w:sz w:val="24"/>
                <w:szCs w:val="24"/>
              </w:rPr>
            </w:r>
            <w:r w:rsidR="0048513C" w:rsidRPr="00D92608">
              <w:rPr>
                <w:rFonts w:ascii="Times" w:hAnsi="Times" w:cs="Times New Roman"/>
                <w:sz w:val="24"/>
                <w:szCs w:val="24"/>
              </w:rPr>
              <w:fldChar w:fldCharType="separate"/>
            </w:r>
            <w:r w:rsidR="0048513C">
              <w:rPr>
                <w:rFonts w:ascii="Times" w:hAnsi="Times" w:cs="Times New Roman"/>
                <w:noProof/>
                <w:sz w:val="24"/>
                <w:szCs w:val="24"/>
              </w:rPr>
              <w:t> </w:t>
            </w:r>
            <w:r w:rsidR="0048513C">
              <w:rPr>
                <w:rFonts w:ascii="Times" w:hAnsi="Times" w:cs="Times New Roman"/>
                <w:noProof/>
                <w:sz w:val="24"/>
                <w:szCs w:val="24"/>
              </w:rPr>
              <w:t> </w:t>
            </w:r>
            <w:r w:rsidR="0048513C">
              <w:rPr>
                <w:rFonts w:ascii="Times" w:hAnsi="Times" w:cs="Times New Roman"/>
                <w:noProof/>
                <w:sz w:val="24"/>
                <w:szCs w:val="24"/>
              </w:rPr>
              <w:t> </w:t>
            </w:r>
            <w:r w:rsidR="0048513C">
              <w:rPr>
                <w:rFonts w:ascii="Times" w:hAnsi="Times" w:cs="Times New Roman"/>
                <w:noProof/>
                <w:sz w:val="24"/>
                <w:szCs w:val="24"/>
              </w:rPr>
              <w:t> </w:t>
            </w:r>
            <w:r w:rsidR="0048513C">
              <w:rPr>
                <w:rFonts w:ascii="Times" w:hAnsi="Times" w:cs="Times New Roman"/>
                <w:noProof/>
                <w:sz w:val="24"/>
                <w:szCs w:val="24"/>
              </w:rPr>
              <w:t> </w:t>
            </w:r>
            <w:r w:rsidR="0048513C" w:rsidRPr="00D92608">
              <w:rPr>
                <w:rFonts w:ascii="Times" w:hAnsi="Times" w:cs="Times New Roman"/>
                <w:sz w:val="24"/>
                <w:szCs w:val="24"/>
              </w:rPr>
              <w:fldChar w:fldCharType="end"/>
            </w:r>
          </w:p>
          <w:p w14:paraId="7F547007" w14:textId="77777777" w:rsidR="0063006C" w:rsidRDefault="0063006C" w:rsidP="00C7029F">
            <w:pPr>
              <w:pStyle w:val="HTMLPreformatted"/>
              <w:tabs>
                <w:tab w:val="clear" w:pos="916"/>
                <w:tab w:val="clear" w:pos="1832"/>
                <w:tab w:val="clear" w:pos="2748"/>
                <w:tab w:val="left" w:pos="1440"/>
                <w:tab w:val="left" w:pos="2160"/>
              </w:tabs>
              <w:rPr>
                <w:rFonts w:ascii="Times" w:hAnsi="Times"/>
                <w:sz w:val="24"/>
                <w:szCs w:val="24"/>
              </w:rPr>
            </w:pPr>
            <w:r>
              <w:rPr>
                <w:rFonts w:ascii="Times" w:hAnsi="Times"/>
                <w:sz w:val="24"/>
                <w:szCs w:val="24"/>
              </w:rPr>
              <w:t>Phone Number:</w:t>
            </w:r>
            <w:r w:rsidR="0048513C">
              <w:rPr>
                <w:rFonts w:ascii="Times" w:hAnsi="Times"/>
                <w:sz w:val="24"/>
                <w:szCs w:val="24"/>
              </w:rPr>
              <w:t xml:space="preserve"> </w:t>
            </w:r>
            <w:r w:rsidR="0048513C" w:rsidRPr="00D92608">
              <w:rPr>
                <w:rFonts w:ascii="Times" w:hAnsi="Times" w:cs="Times New Roman"/>
                <w:sz w:val="24"/>
                <w:szCs w:val="24"/>
              </w:rPr>
              <w:fldChar w:fldCharType="begin">
                <w:ffData>
                  <w:name w:val="Text5"/>
                  <w:enabled/>
                  <w:calcOnExit w:val="0"/>
                  <w:textInput/>
                </w:ffData>
              </w:fldChar>
            </w:r>
            <w:r w:rsidR="0048513C" w:rsidRPr="00D92608">
              <w:rPr>
                <w:rFonts w:ascii="Times" w:hAnsi="Times" w:cs="Times New Roman"/>
                <w:sz w:val="24"/>
                <w:szCs w:val="24"/>
              </w:rPr>
              <w:instrText xml:space="preserve"> FORMTEXT </w:instrText>
            </w:r>
            <w:r w:rsidR="0048513C" w:rsidRPr="00D92608">
              <w:rPr>
                <w:rFonts w:ascii="Times" w:hAnsi="Times" w:cs="Times New Roman"/>
                <w:sz w:val="24"/>
                <w:szCs w:val="24"/>
              </w:rPr>
            </w:r>
            <w:r w:rsidR="0048513C" w:rsidRPr="00D92608">
              <w:rPr>
                <w:rFonts w:ascii="Times" w:hAnsi="Times" w:cs="Times New Roman"/>
                <w:sz w:val="24"/>
                <w:szCs w:val="24"/>
              </w:rPr>
              <w:fldChar w:fldCharType="separate"/>
            </w:r>
            <w:r w:rsidR="0048513C">
              <w:rPr>
                <w:rFonts w:ascii="Times" w:hAnsi="Times" w:cs="Times New Roman"/>
                <w:noProof/>
                <w:sz w:val="24"/>
                <w:szCs w:val="24"/>
              </w:rPr>
              <w:t> </w:t>
            </w:r>
            <w:r w:rsidR="0048513C">
              <w:rPr>
                <w:rFonts w:ascii="Times" w:hAnsi="Times" w:cs="Times New Roman"/>
                <w:noProof/>
                <w:sz w:val="24"/>
                <w:szCs w:val="24"/>
              </w:rPr>
              <w:t> </w:t>
            </w:r>
            <w:r w:rsidR="0048513C">
              <w:rPr>
                <w:rFonts w:ascii="Times" w:hAnsi="Times" w:cs="Times New Roman"/>
                <w:noProof/>
                <w:sz w:val="24"/>
                <w:szCs w:val="24"/>
              </w:rPr>
              <w:t> </w:t>
            </w:r>
            <w:r w:rsidR="0048513C">
              <w:rPr>
                <w:rFonts w:ascii="Times" w:hAnsi="Times" w:cs="Times New Roman"/>
                <w:noProof/>
                <w:sz w:val="24"/>
                <w:szCs w:val="24"/>
              </w:rPr>
              <w:t> </w:t>
            </w:r>
            <w:r w:rsidR="0048513C">
              <w:rPr>
                <w:rFonts w:ascii="Times" w:hAnsi="Times" w:cs="Times New Roman"/>
                <w:noProof/>
                <w:sz w:val="24"/>
                <w:szCs w:val="24"/>
              </w:rPr>
              <w:t> </w:t>
            </w:r>
            <w:r w:rsidR="0048513C" w:rsidRPr="00D92608">
              <w:rPr>
                <w:rFonts w:ascii="Times" w:hAnsi="Times" w:cs="Times New Roman"/>
                <w:sz w:val="24"/>
                <w:szCs w:val="24"/>
              </w:rPr>
              <w:fldChar w:fldCharType="end"/>
            </w:r>
            <w:r w:rsidR="0048513C">
              <w:rPr>
                <w:rFonts w:ascii="Times" w:hAnsi="Times" w:cs="Times New Roman"/>
                <w:sz w:val="24"/>
                <w:szCs w:val="24"/>
              </w:rPr>
              <w:t xml:space="preserve"> </w:t>
            </w:r>
          </w:p>
          <w:p w14:paraId="655AC9DB" w14:textId="77777777" w:rsidR="0063006C" w:rsidRDefault="0063006C" w:rsidP="00C7029F">
            <w:pPr>
              <w:pStyle w:val="HTMLPreformatted"/>
              <w:tabs>
                <w:tab w:val="clear" w:pos="916"/>
                <w:tab w:val="clear" w:pos="1832"/>
                <w:tab w:val="clear" w:pos="2748"/>
                <w:tab w:val="left" w:pos="1440"/>
                <w:tab w:val="left" w:pos="2160"/>
              </w:tabs>
              <w:rPr>
                <w:rFonts w:ascii="Times" w:hAnsi="Times"/>
                <w:sz w:val="24"/>
                <w:szCs w:val="24"/>
              </w:rPr>
            </w:pPr>
            <w:r>
              <w:rPr>
                <w:rFonts w:ascii="Times" w:hAnsi="Times"/>
                <w:sz w:val="24"/>
                <w:szCs w:val="24"/>
              </w:rPr>
              <w:t>Email:</w:t>
            </w:r>
            <w:r w:rsidR="0048513C">
              <w:rPr>
                <w:rFonts w:ascii="Times" w:hAnsi="Times"/>
                <w:sz w:val="24"/>
                <w:szCs w:val="24"/>
              </w:rPr>
              <w:t xml:space="preserve"> </w:t>
            </w:r>
            <w:r w:rsidR="0048513C" w:rsidRPr="00D92608">
              <w:rPr>
                <w:rFonts w:ascii="Times" w:hAnsi="Times" w:cs="Times New Roman"/>
                <w:sz w:val="24"/>
                <w:szCs w:val="24"/>
              </w:rPr>
              <w:fldChar w:fldCharType="begin">
                <w:ffData>
                  <w:name w:val="Text5"/>
                  <w:enabled/>
                  <w:calcOnExit w:val="0"/>
                  <w:textInput/>
                </w:ffData>
              </w:fldChar>
            </w:r>
            <w:r w:rsidR="0048513C" w:rsidRPr="00D92608">
              <w:rPr>
                <w:rFonts w:ascii="Times" w:hAnsi="Times" w:cs="Times New Roman"/>
                <w:sz w:val="24"/>
                <w:szCs w:val="24"/>
              </w:rPr>
              <w:instrText xml:space="preserve"> FORMTEXT </w:instrText>
            </w:r>
            <w:r w:rsidR="0048513C" w:rsidRPr="00D92608">
              <w:rPr>
                <w:rFonts w:ascii="Times" w:hAnsi="Times" w:cs="Times New Roman"/>
                <w:sz w:val="24"/>
                <w:szCs w:val="24"/>
              </w:rPr>
            </w:r>
            <w:r w:rsidR="0048513C" w:rsidRPr="00D92608">
              <w:rPr>
                <w:rFonts w:ascii="Times" w:hAnsi="Times" w:cs="Times New Roman"/>
                <w:sz w:val="24"/>
                <w:szCs w:val="24"/>
              </w:rPr>
              <w:fldChar w:fldCharType="separate"/>
            </w:r>
            <w:r w:rsidR="0048513C">
              <w:rPr>
                <w:rFonts w:ascii="Times" w:hAnsi="Times" w:cs="Times New Roman"/>
                <w:noProof/>
                <w:sz w:val="24"/>
                <w:szCs w:val="24"/>
              </w:rPr>
              <w:t> </w:t>
            </w:r>
            <w:r w:rsidR="0048513C">
              <w:rPr>
                <w:rFonts w:ascii="Times" w:hAnsi="Times" w:cs="Times New Roman"/>
                <w:noProof/>
                <w:sz w:val="24"/>
                <w:szCs w:val="24"/>
              </w:rPr>
              <w:t> </w:t>
            </w:r>
            <w:r w:rsidR="0048513C">
              <w:rPr>
                <w:rFonts w:ascii="Times" w:hAnsi="Times" w:cs="Times New Roman"/>
                <w:noProof/>
                <w:sz w:val="24"/>
                <w:szCs w:val="24"/>
              </w:rPr>
              <w:t> </w:t>
            </w:r>
            <w:r w:rsidR="0048513C">
              <w:rPr>
                <w:rFonts w:ascii="Times" w:hAnsi="Times" w:cs="Times New Roman"/>
                <w:noProof/>
                <w:sz w:val="24"/>
                <w:szCs w:val="24"/>
              </w:rPr>
              <w:t> </w:t>
            </w:r>
            <w:r w:rsidR="0048513C">
              <w:rPr>
                <w:rFonts w:ascii="Times" w:hAnsi="Times" w:cs="Times New Roman"/>
                <w:noProof/>
                <w:sz w:val="24"/>
                <w:szCs w:val="24"/>
              </w:rPr>
              <w:t> </w:t>
            </w:r>
            <w:r w:rsidR="0048513C" w:rsidRPr="00D92608">
              <w:rPr>
                <w:rFonts w:ascii="Times" w:hAnsi="Times" w:cs="Times New Roman"/>
                <w:sz w:val="24"/>
                <w:szCs w:val="24"/>
              </w:rPr>
              <w:fldChar w:fldCharType="end"/>
            </w:r>
          </w:p>
        </w:tc>
        <w:tc>
          <w:tcPr>
            <w:tcW w:w="4788" w:type="dxa"/>
          </w:tcPr>
          <w:p w14:paraId="66FEC693" w14:textId="77777777" w:rsidR="00C7029F" w:rsidRPr="00FE410A" w:rsidRDefault="00C7029F" w:rsidP="00C7029F">
            <w:pPr>
              <w:pStyle w:val="HTMLPreformatted"/>
              <w:tabs>
                <w:tab w:val="clear" w:pos="916"/>
                <w:tab w:val="clear" w:pos="1832"/>
                <w:tab w:val="clear" w:pos="2748"/>
                <w:tab w:val="left" w:pos="1440"/>
                <w:tab w:val="left" w:pos="2160"/>
              </w:tabs>
              <w:rPr>
                <w:rFonts w:ascii="Times" w:hAnsi="Times"/>
                <w:b/>
                <w:bCs/>
                <w:sz w:val="24"/>
                <w:szCs w:val="24"/>
              </w:rPr>
            </w:pPr>
            <w:r w:rsidRPr="00FE410A">
              <w:rPr>
                <w:rFonts w:ascii="Times" w:hAnsi="Times"/>
                <w:b/>
                <w:bCs/>
                <w:sz w:val="24"/>
                <w:szCs w:val="24"/>
              </w:rPr>
              <w:t>Facil</w:t>
            </w:r>
            <w:r w:rsidR="0063006C" w:rsidRPr="00FE410A">
              <w:rPr>
                <w:rFonts w:ascii="Times" w:hAnsi="Times"/>
                <w:b/>
                <w:bCs/>
                <w:sz w:val="24"/>
                <w:szCs w:val="24"/>
              </w:rPr>
              <w:t>i</w:t>
            </w:r>
            <w:r w:rsidRPr="00FE410A">
              <w:rPr>
                <w:rFonts w:ascii="Times" w:hAnsi="Times"/>
                <w:b/>
                <w:bCs/>
                <w:sz w:val="24"/>
                <w:szCs w:val="24"/>
              </w:rPr>
              <w:t>ty-</w:t>
            </w:r>
          </w:p>
          <w:p w14:paraId="5714E472" w14:textId="77777777" w:rsidR="0063006C" w:rsidRDefault="0063006C" w:rsidP="0063006C">
            <w:pPr>
              <w:pStyle w:val="HTMLPreformatted"/>
              <w:tabs>
                <w:tab w:val="clear" w:pos="916"/>
                <w:tab w:val="clear" w:pos="1832"/>
                <w:tab w:val="clear" w:pos="2748"/>
                <w:tab w:val="left" w:pos="1440"/>
                <w:tab w:val="left" w:pos="2160"/>
              </w:tabs>
              <w:rPr>
                <w:rFonts w:ascii="Times" w:hAnsi="Times"/>
                <w:sz w:val="24"/>
                <w:szCs w:val="24"/>
              </w:rPr>
            </w:pPr>
            <w:r>
              <w:rPr>
                <w:rFonts w:ascii="Times" w:hAnsi="Times"/>
                <w:sz w:val="24"/>
                <w:szCs w:val="24"/>
              </w:rPr>
              <w:t>Name:</w:t>
            </w:r>
            <w:r w:rsidR="0048513C">
              <w:rPr>
                <w:rFonts w:ascii="Times" w:hAnsi="Times"/>
                <w:sz w:val="24"/>
                <w:szCs w:val="24"/>
              </w:rPr>
              <w:t xml:space="preserve"> </w:t>
            </w:r>
            <w:r w:rsidR="0048513C" w:rsidRPr="00D92608">
              <w:rPr>
                <w:rFonts w:ascii="Times" w:hAnsi="Times" w:cs="Times New Roman"/>
                <w:sz w:val="24"/>
                <w:szCs w:val="24"/>
              </w:rPr>
              <w:fldChar w:fldCharType="begin">
                <w:ffData>
                  <w:name w:val="Text5"/>
                  <w:enabled/>
                  <w:calcOnExit w:val="0"/>
                  <w:textInput/>
                </w:ffData>
              </w:fldChar>
            </w:r>
            <w:r w:rsidR="0048513C" w:rsidRPr="00D92608">
              <w:rPr>
                <w:rFonts w:ascii="Times" w:hAnsi="Times" w:cs="Times New Roman"/>
                <w:sz w:val="24"/>
                <w:szCs w:val="24"/>
              </w:rPr>
              <w:instrText xml:space="preserve"> FORMTEXT </w:instrText>
            </w:r>
            <w:r w:rsidR="0048513C" w:rsidRPr="00D92608">
              <w:rPr>
                <w:rFonts w:ascii="Times" w:hAnsi="Times" w:cs="Times New Roman"/>
                <w:sz w:val="24"/>
                <w:szCs w:val="24"/>
              </w:rPr>
            </w:r>
            <w:r w:rsidR="0048513C" w:rsidRPr="00D92608">
              <w:rPr>
                <w:rFonts w:ascii="Times" w:hAnsi="Times" w:cs="Times New Roman"/>
                <w:sz w:val="24"/>
                <w:szCs w:val="24"/>
              </w:rPr>
              <w:fldChar w:fldCharType="separate"/>
            </w:r>
            <w:r w:rsidR="0048513C">
              <w:rPr>
                <w:rFonts w:ascii="Times" w:hAnsi="Times" w:cs="Times New Roman"/>
                <w:noProof/>
                <w:sz w:val="24"/>
                <w:szCs w:val="24"/>
              </w:rPr>
              <w:t> </w:t>
            </w:r>
            <w:r w:rsidR="0048513C">
              <w:rPr>
                <w:rFonts w:ascii="Times" w:hAnsi="Times" w:cs="Times New Roman"/>
                <w:noProof/>
                <w:sz w:val="24"/>
                <w:szCs w:val="24"/>
              </w:rPr>
              <w:t> </w:t>
            </w:r>
            <w:r w:rsidR="0048513C">
              <w:rPr>
                <w:rFonts w:ascii="Times" w:hAnsi="Times" w:cs="Times New Roman"/>
                <w:noProof/>
                <w:sz w:val="24"/>
                <w:szCs w:val="24"/>
              </w:rPr>
              <w:t> </w:t>
            </w:r>
            <w:r w:rsidR="0048513C">
              <w:rPr>
                <w:rFonts w:ascii="Times" w:hAnsi="Times" w:cs="Times New Roman"/>
                <w:noProof/>
                <w:sz w:val="24"/>
                <w:szCs w:val="24"/>
              </w:rPr>
              <w:t> </w:t>
            </w:r>
            <w:r w:rsidR="0048513C">
              <w:rPr>
                <w:rFonts w:ascii="Times" w:hAnsi="Times" w:cs="Times New Roman"/>
                <w:noProof/>
                <w:sz w:val="24"/>
                <w:szCs w:val="24"/>
              </w:rPr>
              <w:t> </w:t>
            </w:r>
            <w:r w:rsidR="0048513C" w:rsidRPr="00D92608">
              <w:rPr>
                <w:rFonts w:ascii="Times" w:hAnsi="Times" w:cs="Times New Roman"/>
                <w:sz w:val="24"/>
                <w:szCs w:val="24"/>
              </w:rPr>
              <w:fldChar w:fldCharType="end"/>
            </w:r>
          </w:p>
          <w:p w14:paraId="578CCA98" w14:textId="77777777" w:rsidR="0063006C" w:rsidRDefault="0063006C" w:rsidP="0063006C">
            <w:pPr>
              <w:pStyle w:val="HTMLPreformatted"/>
              <w:tabs>
                <w:tab w:val="clear" w:pos="916"/>
                <w:tab w:val="clear" w:pos="1832"/>
                <w:tab w:val="clear" w:pos="2748"/>
                <w:tab w:val="left" w:pos="1440"/>
                <w:tab w:val="left" w:pos="2160"/>
              </w:tabs>
              <w:rPr>
                <w:rFonts w:ascii="Times" w:hAnsi="Times"/>
                <w:sz w:val="24"/>
                <w:szCs w:val="24"/>
              </w:rPr>
            </w:pPr>
            <w:r>
              <w:rPr>
                <w:rFonts w:ascii="Times" w:hAnsi="Times"/>
                <w:sz w:val="24"/>
                <w:szCs w:val="24"/>
              </w:rPr>
              <w:t>Phone Number:</w:t>
            </w:r>
            <w:r w:rsidR="0048513C">
              <w:rPr>
                <w:rFonts w:ascii="Times" w:hAnsi="Times"/>
                <w:sz w:val="24"/>
                <w:szCs w:val="24"/>
              </w:rPr>
              <w:t xml:space="preserve"> </w:t>
            </w:r>
            <w:r w:rsidR="0048513C" w:rsidRPr="00D92608">
              <w:rPr>
                <w:rFonts w:ascii="Times" w:hAnsi="Times" w:cs="Times New Roman"/>
                <w:sz w:val="24"/>
                <w:szCs w:val="24"/>
              </w:rPr>
              <w:fldChar w:fldCharType="begin">
                <w:ffData>
                  <w:name w:val="Text5"/>
                  <w:enabled/>
                  <w:calcOnExit w:val="0"/>
                  <w:textInput/>
                </w:ffData>
              </w:fldChar>
            </w:r>
            <w:r w:rsidR="0048513C" w:rsidRPr="00D92608">
              <w:rPr>
                <w:rFonts w:ascii="Times" w:hAnsi="Times" w:cs="Times New Roman"/>
                <w:sz w:val="24"/>
                <w:szCs w:val="24"/>
              </w:rPr>
              <w:instrText xml:space="preserve"> FORMTEXT </w:instrText>
            </w:r>
            <w:r w:rsidR="0048513C" w:rsidRPr="00D92608">
              <w:rPr>
                <w:rFonts w:ascii="Times" w:hAnsi="Times" w:cs="Times New Roman"/>
                <w:sz w:val="24"/>
                <w:szCs w:val="24"/>
              </w:rPr>
            </w:r>
            <w:r w:rsidR="0048513C" w:rsidRPr="00D92608">
              <w:rPr>
                <w:rFonts w:ascii="Times" w:hAnsi="Times" w:cs="Times New Roman"/>
                <w:sz w:val="24"/>
                <w:szCs w:val="24"/>
              </w:rPr>
              <w:fldChar w:fldCharType="separate"/>
            </w:r>
            <w:r w:rsidR="0048513C">
              <w:rPr>
                <w:rFonts w:ascii="Times" w:hAnsi="Times" w:cs="Times New Roman"/>
                <w:noProof/>
                <w:sz w:val="24"/>
                <w:szCs w:val="24"/>
              </w:rPr>
              <w:t> </w:t>
            </w:r>
            <w:r w:rsidR="0048513C">
              <w:rPr>
                <w:rFonts w:ascii="Times" w:hAnsi="Times" w:cs="Times New Roman"/>
                <w:noProof/>
                <w:sz w:val="24"/>
                <w:szCs w:val="24"/>
              </w:rPr>
              <w:t> </w:t>
            </w:r>
            <w:r w:rsidR="0048513C">
              <w:rPr>
                <w:rFonts w:ascii="Times" w:hAnsi="Times" w:cs="Times New Roman"/>
                <w:noProof/>
                <w:sz w:val="24"/>
                <w:szCs w:val="24"/>
              </w:rPr>
              <w:t> </w:t>
            </w:r>
            <w:r w:rsidR="0048513C">
              <w:rPr>
                <w:rFonts w:ascii="Times" w:hAnsi="Times" w:cs="Times New Roman"/>
                <w:noProof/>
                <w:sz w:val="24"/>
                <w:szCs w:val="24"/>
              </w:rPr>
              <w:t> </w:t>
            </w:r>
            <w:r w:rsidR="0048513C">
              <w:rPr>
                <w:rFonts w:ascii="Times" w:hAnsi="Times" w:cs="Times New Roman"/>
                <w:noProof/>
                <w:sz w:val="24"/>
                <w:szCs w:val="24"/>
              </w:rPr>
              <w:t> </w:t>
            </w:r>
            <w:r w:rsidR="0048513C" w:rsidRPr="00D92608">
              <w:rPr>
                <w:rFonts w:ascii="Times" w:hAnsi="Times" w:cs="Times New Roman"/>
                <w:sz w:val="24"/>
                <w:szCs w:val="24"/>
              </w:rPr>
              <w:fldChar w:fldCharType="end"/>
            </w:r>
          </w:p>
          <w:p w14:paraId="4F45199C" w14:textId="77777777" w:rsidR="0063006C" w:rsidRDefault="0063006C" w:rsidP="0063006C">
            <w:pPr>
              <w:pStyle w:val="HTMLPreformatted"/>
              <w:tabs>
                <w:tab w:val="clear" w:pos="916"/>
                <w:tab w:val="clear" w:pos="1832"/>
                <w:tab w:val="clear" w:pos="2748"/>
                <w:tab w:val="left" w:pos="1440"/>
                <w:tab w:val="left" w:pos="2160"/>
              </w:tabs>
              <w:rPr>
                <w:rFonts w:ascii="Times" w:hAnsi="Times"/>
                <w:sz w:val="24"/>
                <w:szCs w:val="24"/>
              </w:rPr>
            </w:pPr>
            <w:r>
              <w:rPr>
                <w:rFonts w:ascii="Times" w:hAnsi="Times"/>
                <w:sz w:val="24"/>
                <w:szCs w:val="24"/>
              </w:rPr>
              <w:t>Email:</w:t>
            </w:r>
            <w:r w:rsidR="0048513C">
              <w:rPr>
                <w:rFonts w:ascii="Times" w:hAnsi="Times"/>
                <w:sz w:val="24"/>
                <w:szCs w:val="24"/>
              </w:rPr>
              <w:t xml:space="preserve"> </w:t>
            </w:r>
            <w:r w:rsidR="0048513C" w:rsidRPr="00D92608">
              <w:rPr>
                <w:rFonts w:ascii="Times" w:hAnsi="Times" w:cs="Times New Roman"/>
                <w:sz w:val="24"/>
                <w:szCs w:val="24"/>
              </w:rPr>
              <w:fldChar w:fldCharType="begin">
                <w:ffData>
                  <w:name w:val="Text5"/>
                  <w:enabled/>
                  <w:calcOnExit w:val="0"/>
                  <w:textInput/>
                </w:ffData>
              </w:fldChar>
            </w:r>
            <w:r w:rsidR="0048513C" w:rsidRPr="00D92608">
              <w:rPr>
                <w:rFonts w:ascii="Times" w:hAnsi="Times" w:cs="Times New Roman"/>
                <w:sz w:val="24"/>
                <w:szCs w:val="24"/>
              </w:rPr>
              <w:instrText xml:space="preserve"> FORMTEXT </w:instrText>
            </w:r>
            <w:r w:rsidR="0048513C" w:rsidRPr="00D92608">
              <w:rPr>
                <w:rFonts w:ascii="Times" w:hAnsi="Times" w:cs="Times New Roman"/>
                <w:sz w:val="24"/>
                <w:szCs w:val="24"/>
              </w:rPr>
            </w:r>
            <w:r w:rsidR="0048513C" w:rsidRPr="00D92608">
              <w:rPr>
                <w:rFonts w:ascii="Times" w:hAnsi="Times" w:cs="Times New Roman"/>
                <w:sz w:val="24"/>
                <w:szCs w:val="24"/>
              </w:rPr>
              <w:fldChar w:fldCharType="separate"/>
            </w:r>
            <w:r w:rsidR="0048513C">
              <w:rPr>
                <w:rFonts w:ascii="Times" w:hAnsi="Times" w:cs="Times New Roman"/>
                <w:noProof/>
                <w:sz w:val="24"/>
                <w:szCs w:val="24"/>
              </w:rPr>
              <w:t> </w:t>
            </w:r>
            <w:r w:rsidR="0048513C">
              <w:rPr>
                <w:rFonts w:ascii="Times" w:hAnsi="Times" w:cs="Times New Roman"/>
                <w:noProof/>
                <w:sz w:val="24"/>
                <w:szCs w:val="24"/>
              </w:rPr>
              <w:t> </w:t>
            </w:r>
            <w:r w:rsidR="0048513C">
              <w:rPr>
                <w:rFonts w:ascii="Times" w:hAnsi="Times" w:cs="Times New Roman"/>
                <w:noProof/>
                <w:sz w:val="24"/>
                <w:szCs w:val="24"/>
              </w:rPr>
              <w:t> </w:t>
            </w:r>
            <w:r w:rsidR="0048513C">
              <w:rPr>
                <w:rFonts w:ascii="Times" w:hAnsi="Times" w:cs="Times New Roman"/>
                <w:noProof/>
                <w:sz w:val="24"/>
                <w:szCs w:val="24"/>
              </w:rPr>
              <w:t> </w:t>
            </w:r>
            <w:r w:rsidR="0048513C">
              <w:rPr>
                <w:rFonts w:ascii="Times" w:hAnsi="Times" w:cs="Times New Roman"/>
                <w:noProof/>
                <w:sz w:val="24"/>
                <w:szCs w:val="24"/>
              </w:rPr>
              <w:t> </w:t>
            </w:r>
            <w:r w:rsidR="0048513C" w:rsidRPr="00D92608">
              <w:rPr>
                <w:rFonts w:ascii="Times" w:hAnsi="Times" w:cs="Times New Roman"/>
                <w:sz w:val="24"/>
                <w:szCs w:val="24"/>
              </w:rPr>
              <w:fldChar w:fldCharType="end"/>
            </w:r>
          </w:p>
        </w:tc>
      </w:tr>
    </w:tbl>
    <w:p w14:paraId="424187BE" w14:textId="77777777" w:rsidR="00C7029F" w:rsidRDefault="00C7029F" w:rsidP="00C7029F">
      <w:pPr>
        <w:pStyle w:val="HTMLPreformatted"/>
        <w:tabs>
          <w:tab w:val="clear" w:pos="916"/>
          <w:tab w:val="clear" w:pos="1832"/>
          <w:tab w:val="clear" w:pos="2748"/>
          <w:tab w:val="left" w:pos="1440"/>
          <w:tab w:val="left" w:pos="2160"/>
        </w:tabs>
        <w:rPr>
          <w:rFonts w:ascii="Times" w:hAnsi="Times"/>
          <w:sz w:val="24"/>
          <w:szCs w:val="24"/>
        </w:rPr>
      </w:pPr>
    </w:p>
    <w:p w14:paraId="67014FEC" w14:textId="77777777" w:rsidR="00D92608" w:rsidRPr="00C7029F" w:rsidRDefault="00C7029F" w:rsidP="00C7029F">
      <w:pPr>
        <w:pStyle w:val="HTMLPreformatted"/>
        <w:tabs>
          <w:tab w:val="clear" w:pos="916"/>
          <w:tab w:val="clear" w:pos="1832"/>
          <w:tab w:val="clear" w:pos="2748"/>
          <w:tab w:val="left" w:pos="1440"/>
          <w:tab w:val="left" w:pos="2160"/>
        </w:tabs>
        <w:rPr>
          <w:rFonts w:ascii="Times" w:hAnsi="Times"/>
          <w:sz w:val="24"/>
          <w:szCs w:val="24"/>
        </w:rPr>
      </w:pPr>
      <w:r>
        <w:rPr>
          <w:rFonts w:ascii="Times" w:hAnsi="Times"/>
          <w:sz w:val="24"/>
          <w:szCs w:val="24"/>
        </w:rPr>
        <w:t xml:space="preserve">The </w:t>
      </w:r>
      <w:r w:rsidR="009326E7">
        <w:rPr>
          <w:rFonts w:ascii="Times" w:hAnsi="Times"/>
          <w:sz w:val="24"/>
          <w:szCs w:val="24"/>
        </w:rPr>
        <w:t>contact person within the organization may</w:t>
      </w:r>
      <w:r w:rsidR="007C5323">
        <w:rPr>
          <w:rFonts w:ascii="Times" w:hAnsi="Times"/>
          <w:sz w:val="24"/>
          <w:szCs w:val="24"/>
        </w:rPr>
        <w:t xml:space="preserve"> be</w:t>
      </w:r>
      <w:r w:rsidR="009326E7">
        <w:rPr>
          <w:rFonts w:ascii="Times" w:hAnsi="Times"/>
          <w:sz w:val="24"/>
          <w:szCs w:val="24"/>
        </w:rPr>
        <w:t xml:space="preserve"> </w:t>
      </w:r>
      <w:r>
        <w:rPr>
          <w:rFonts w:ascii="Times" w:hAnsi="Times"/>
          <w:sz w:val="24"/>
          <w:szCs w:val="24"/>
        </w:rPr>
        <w:t>change</w:t>
      </w:r>
      <w:r w:rsidR="007C5323">
        <w:rPr>
          <w:rFonts w:ascii="Times" w:hAnsi="Times"/>
          <w:sz w:val="24"/>
          <w:szCs w:val="24"/>
        </w:rPr>
        <w:t>d</w:t>
      </w:r>
      <w:r>
        <w:rPr>
          <w:rFonts w:ascii="Times" w:hAnsi="Times"/>
          <w:sz w:val="24"/>
          <w:szCs w:val="24"/>
        </w:rPr>
        <w:t xml:space="preserve"> from ti</w:t>
      </w:r>
      <w:r w:rsidR="000D7DB3">
        <w:rPr>
          <w:rFonts w:ascii="Times" w:hAnsi="Times"/>
          <w:sz w:val="24"/>
          <w:szCs w:val="24"/>
        </w:rPr>
        <w:t>me to time as needed by providing</w:t>
      </w:r>
      <w:r>
        <w:rPr>
          <w:rFonts w:ascii="Times" w:hAnsi="Times"/>
          <w:sz w:val="24"/>
          <w:szCs w:val="24"/>
        </w:rPr>
        <w:t xml:space="preserve"> the other Party with</w:t>
      </w:r>
      <w:r w:rsidR="009C0972">
        <w:rPr>
          <w:rFonts w:ascii="Times" w:hAnsi="Times"/>
          <w:sz w:val="24"/>
          <w:szCs w:val="24"/>
        </w:rPr>
        <w:t xml:space="preserve"> written notice of the change.</w:t>
      </w:r>
    </w:p>
    <w:p w14:paraId="38641103" w14:textId="77777777" w:rsidR="00D92608" w:rsidRPr="00D92608" w:rsidRDefault="003626B0" w:rsidP="00D92608">
      <w:pPr>
        <w:pStyle w:val="HTMLPreformatted"/>
        <w:numPr>
          <w:ilvl w:val="1"/>
          <w:numId w:val="8"/>
        </w:numPr>
        <w:tabs>
          <w:tab w:val="clear" w:pos="916"/>
          <w:tab w:val="clear" w:pos="1832"/>
          <w:tab w:val="clear" w:pos="2748"/>
          <w:tab w:val="left" w:pos="1440"/>
          <w:tab w:val="left" w:pos="2160"/>
        </w:tabs>
        <w:ind w:left="0" w:firstLine="720"/>
        <w:rPr>
          <w:rFonts w:ascii="Times" w:hAnsi="Times"/>
          <w:b/>
          <w:sz w:val="24"/>
          <w:szCs w:val="24"/>
        </w:rPr>
      </w:pPr>
      <w:r>
        <w:rPr>
          <w:rFonts w:ascii="Times" w:hAnsi="Times"/>
          <w:sz w:val="24"/>
          <w:szCs w:val="24"/>
        </w:rPr>
        <w:t xml:space="preserve">Background Checks, </w:t>
      </w:r>
      <w:r w:rsidR="00D92608" w:rsidRPr="00D92608">
        <w:rPr>
          <w:rFonts w:ascii="Times" w:hAnsi="Times"/>
          <w:sz w:val="24"/>
          <w:szCs w:val="24"/>
        </w:rPr>
        <w:t>Immunizations</w:t>
      </w:r>
      <w:r>
        <w:rPr>
          <w:rFonts w:ascii="Times" w:hAnsi="Times"/>
          <w:sz w:val="24"/>
          <w:szCs w:val="24"/>
        </w:rPr>
        <w:t>, and Other Requirements</w:t>
      </w:r>
      <w:r w:rsidR="00D92608" w:rsidRPr="00D92608">
        <w:rPr>
          <w:rFonts w:ascii="Times" w:hAnsi="Times"/>
          <w:sz w:val="24"/>
          <w:szCs w:val="24"/>
        </w:rPr>
        <w:t xml:space="preserve">. </w:t>
      </w:r>
      <w:r w:rsidR="00D83FCA" w:rsidRPr="00D92608">
        <w:rPr>
          <w:rFonts w:ascii="Times" w:hAnsi="Times"/>
          <w:sz w:val="24"/>
          <w:szCs w:val="24"/>
        </w:rPr>
        <w:t xml:space="preserve">If applicable, the Facility shall notify </w:t>
      </w:r>
      <w:r w:rsidR="00D83FCA">
        <w:rPr>
          <w:rFonts w:ascii="Times" w:hAnsi="Times"/>
          <w:sz w:val="24"/>
          <w:szCs w:val="24"/>
        </w:rPr>
        <w:t>the University of any required</w:t>
      </w:r>
      <w:r>
        <w:rPr>
          <w:rFonts w:ascii="Times" w:hAnsi="Times"/>
          <w:sz w:val="24"/>
          <w:szCs w:val="24"/>
        </w:rPr>
        <w:t xml:space="preserve"> criminal background </w:t>
      </w:r>
      <w:r w:rsidR="00E03992">
        <w:rPr>
          <w:rFonts w:ascii="Times" w:hAnsi="Times"/>
          <w:sz w:val="24"/>
          <w:szCs w:val="24"/>
        </w:rPr>
        <w:t>checks</w:t>
      </w:r>
      <w:r>
        <w:rPr>
          <w:rFonts w:ascii="Times" w:hAnsi="Times"/>
          <w:sz w:val="24"/>
          <w:szCs w:val="24"/>
        </w:rPr>
        <w:t xml:space="preserve">, </w:t>
      </w:r>
      <w:r w:rsidR="00D83FCA" w:rsidRPr="00D92608">
        <w:rPr>
          <w:rFonts w:ascii="Times" w:hAnsi="Times"/>
          <w:sz w:val="24"/>
          <w:szCs w:val="24"/>
        </w:rPr>
        <w:t>immunizations</w:t>
      </w:r>
      <w:r>
        <w:rPr>
          <w:rFonts w:ascii="Times" w:hAnsi="Times"/>
          <w:sz w:val="24"/>
          <w:szCs w:val="24"/>
        </w:rPr>
        <w:t>, drug tests, or any other requirements (i.e. CPR training,</w:t>
      </w:r>
      <w:r w:rsidR="00127E66">
        <w:rPr>
          <w:rFonts w:ascii="Times" w:hAnsi="Times"/>
          <w:sz w:val="24"/>
          <w:szCs w:val="24"/>
        </w:rPr>
        <w:t xml:space="preserve"> fingerprints</w:t>
      </w:r>
      <w:r>
        <w:rPr>
          <w:rFonts w:ascii="Times" w:hAnsi="Times"/>
          <w:sz w:val="24"/>
          <w:szCs w:val="24"/>
        </w:rPr>
        <w:t>, food handler permit, physical exam, etc.)</w:t>
      </w:r>
      <w:r w:rsidR="00D83FCA">
        <w:rPr>
          <w:rFonts w:ascii="Times" w:hAnsi="Times"/>
          <w:sz w:val="24"/>
          <w:szCs w:val="24"/>
        </w:rPr>
        <w:t>.</w:t>
      </w:r>
      <w:r w:rsidR="00D83FCA" w:rsidRPr="00D92608">
        <w:rPr>
          <w:rFonts w:ascii="Times" w:hAnsi="Times"/>
          <w:sz w:val="24"/>
          <w:szCs w:val="24"/>
        </w:rPr>
        <w:t xml:space="preserve"> </w:t>
      </w:r>
      <w:r w:rsidR="00D83FCA">
        <w:rPr>
          <w:rFonts w:ascii="Times" w:hAnsi="Times"/>
          <w:sz w:val="24"/>
          <w:szCs w:val="24"/>
        </w:rPr>
        <w:t>When so informed</w:t>
      </w:r>
      <w:r w:rsidR="00975722" w:rsidRPr="00D92608">
        <w:rPr>
          <w:rFonts w:ascii="Times" w:hAnsi="Times"/>
          <w:sz w:val="24"/>
          <w:szCs w:val="24"/>
        </w:rPr>
        <w:t xml:space="preserve">, the University will </w:t>
      </w:r>
      <w:r w:rsidR="00975722">
        <w:rPr>
          <w:rFonts w:ascii="Times" w:hAnsi="Times"/>
          <w:sz w:val="24"/>
          <w:szCs w:val="24"/>
        </w:rPr>
        <w:t>inform and assist</w:t>
      </w:r>
      <w:r w:rsidR="00975722" w:rsidRPr="00D92608">
        <w:rPr>
          <w:rFonts w:ascii="Times" w:hAnsi="Times"/>
          <w:sz w:val="24"/>
          <w:szCs w:val="24"/>
        </w:rPr>
        <w:t xml:space="preserve"> </w:t>
      </w:r>
      <w:r w:rsidR="0043242A">
        <w:rPr>
          <w:rFonts w:ascii="Times" w:hAnsi="Times"/>
          <w:sz w:val="24"/>
          <w:szCs w:val="24"/>
        </w:rPr>
        <w:t>Participants</w:t>
      </w:r>
      <w:r w:rsidR="00975722">
        <w:rPr>
          <w:rFonts w:ascii="Times" w:hAnsi="Times"/>
          <w:sz w:val="24"/>
          <w:szCs w:val="24"/>
        </w:rPr>
        <w:t xml:space="preserve"> in obtaining</w:t>
      </w:r>
      <w:r w:rsidR="00975722" w:rsidRPr="00D92608">
        <w:rPr>
          <w:rFonts w:ascii="Times" w:hAnsi="Times"/>
          <w:sz w:val="24"/>
          <w:szCs w:val="24"/>
        </w:rPr>
        <w:t xml:space="preserve"> </w:t>
      </w:r>
      <w:r>
        <w:rPr>
          <w:rFonts w:ascii="Times" w:hAnsi="Times"/>
          <w:sz w:val="24"/>
          <w:szCs w:val="24"/>
        </w:rPr>
        <w:t>the requirements</w:t>
      </w:r>
      <w:r w:rsidR="00975722" w:rsidRPr="00D92608">
        <w:rPr>
          <w:rFonts w:ascii="Times" w:hAnsi="Times"/>
          <w:sz w:val="24"/>
          <w:szCs w:val="24"/>
        </w:rPr>
        <w:t>.</w:t>
      </w:r>
      <w:r>
        <w:rPr>
          <w:rFonts w:ascii="Times" w:hAnsi="Times"/>
          <w:sz w:val="24"/>
          <w:szCs w:val="24"/>
        </w:rPr>
        <w:t xml:space="preserve">  Unless provided by the Facility, the costs associated with any such requirement will be paid by the </w:t>
      </w:r>
      <w:r w:rsidR="00C167A4">
        <w:rPr>
          <w:rFonts w:ascii="Times" w:hAnsi="Times"/>
          <w:sz w:val="24"/>
          <w:szCs w:val="24"/>
        </w:rPr>
        <w:t>student</w:t>
      </w:r>
      <w:r>
        <w:rPr>
          <w:rFonts w:ascii="Times" w:hAnsi="Times"/>
          <w:sz w:val="24"/>
          <w:szCs w:val="24"/>
        </w:rPr>
        <w:t>.</w:t>
      </w:r>
    </w:p>
    <w:p w14:paraId="71ED78BA" w14:textId="77777777" w:rsidR="00D92608" w:rsidRPr="00975722" w:rsidRDefault="00842515" w:rsidP="00D92608">
      <w:pPr>
        <w:pStyle w:val="HTMLPreformatted"/>
        <w:numPr>
          <w:ilvl w:val="1"/>
          <w:numId w:val="8"/>
        </w:numPr>
        <w:tabs>
          <w:tab w:val="clear" w:pos="916"/>
          <w:tab w:val="clear" w:pos="1832"/>
          <w:tab w:val="clear" w:pos="2748"/>
          <w:tab w:val="left" w:pos="1440"/>
          <w:tab w:val="left" w:pos="2160"/>
        </w:tabs>
        <w:ind w:left="0" w:firstLine="720"/>
        <w:rPr>
          <w:rFonts w:ascii="Times" w:hAnsi="Times"/>
          <w:b/>
          <w:sz w:val="24"/>
          <w:szCs w:val="24"/>
        </w:rPr>
      </w:pPr>
      <w:r>
        <w:rPr>
          <w:rFonts w:ascii="Times" w:hAnsi="Times"/>
          <w:sz w:val="24"/>
          <w:szCs w:val="24"/>
        </w:rPr>
        <w:t>S</w:t>
      </w:r>
      <w:r w:rsidR="00C167A4">
        <w:rPr>
          <w:rFonts w:ascii="Times" w:hAnsi="Times"/>
          <w:sz w:val="24"/>
          <w:szCs w:val="24"/>
        </w:rPr>
        <w:t>tudent</w:t>
      </w:r>
      <w:r w:rsidR="00D92608" w:rsidRPr="00D92608">
        <w:rPr>
          <w:rFonts w:ascii="Times" w:hAnsi="Times"/>
          <w:sz w:val="24"/>
          <w:szCs w:val="24"/>
        </w:rPr>
        <w:t xml:space="preserve"> Removal.  The Facility may request the removal of any </w:t>
      </w:r>
      <w:r w:rsidR="00C167A4">
        <w:rPr>
          <w:rFonts w:ascii="Times" w:hAnsi="Times"/>
          <w:sz w:val="24"/>
          <w:szCs w:val="24"/>
        </w:rPr>
        <w:t>student</w:t>
      </w:r>
      <w:r w:rsidR="00D92608" w:rsidRPr="00D92608">
        <w:rPr>
          <w:rFonts w:ascii="Times" w:hAnsi="Times"/>
          <w:sz w:val="24"/>
          <w:szCs w:val="24"/>
        </w:rPr>
        <w:t xml:space="preserve"> whom the Facility determines is not performing in accordance with its applicable administrative and patient care policies, procedures, rules, and/or regulations.  Such request must be in </w:t>
      </w:r>
      <w:r w:rsidRPr="00D92608">
        <w:rPr>
          <w:rFonts w:ascii="Times" w:hAnsi="Times"/>
          <w:sz w:val="24"/>
          <w:szCs w:val="24"/>
        </w:rPr>
        <w:t>writing and</w:t>
      </w:r>
      <w:r w:rsidR="00D92608" w:rsidRPr="00D92608">
        <w:rPr>
          <w:rFonts w:ascii="Times" w:hAnsi="Times"/>
          <w:sz w:val="24"/>
          <w:szCs w:val="24"/>
        </w:rPr>
        <w:t xml:space="preserve"> must include a statement of the reason or reasons why</w:t>
      </w:r>
      <w:r w:rsidR="00D238C6">
        <w:rPr>
          <w:rFonts w:ascii="Times" w:hAnsi="Times"/>
          <w:sz w:val="24"/>
          <w:szCs w:val="24"/>
        </w:rPr>
        <w:t xml:space="preserve"> the</w:t>
      </w:r>
      <w:r w:rsidR="00D92608" w:rsidRPr="00D92608">
        <w:rPr>
          <w:rFonts w:ascii="Times" w:hAnsi="Times"/>
          <w:sz w:val="24"/>
          <w:szCs w:val="24"/>
        </w:rPr>
        <w:t xml:space="preserve"> Facility desires to have the </w:t>
      </w:r>
      <w:r w:rsidR="00C167A4">
        <w:rPr>
          <w:rFonts w:ascii="Times" w:hAnsi="Times"/>
          <w:sz w:val="24"/>
          <w:szCs w:val="24"/>
        </w:rPr>
        <w:t>student</w:t>
      </w:r>
      <w:r w:rsidR="00376C14" w:rsidRPr="00D92608">
        <w:rPr>
          <w:rFonts w:ascii="Times" w:hAnsi="Times"/>
          <w:sz w:val="24"/>
          <w:szCs w:val="24"/>
        </w:rPr>
        <w:t xml:space="preserve"> </w:t>
      </w:r>
      <w:r w:rsidR="00D92608" w:rsidRPr="00D92608">
        <w:rPr>
          <w:rFonts w:ascii="Times" w:hAnsi="Times"/>
          <w:sz w:val="24"/>
          <w:szCs w:val="24"/>
        </w:rPr>
        <w:t>removed.  The</w:t>
      </w:r>
      <w:r w:rsidR="00376C14">
        <w:rPr>
          <w:rFonts w:ascii="Times" w:hAnsi="Times"/>
          <w:sz w:val="24"/>
          <w:szCs w:val="24"/>
        </w:rPr>
        <w:t xml:space="preserve"> </w:t>
      </w:r>
      <w:r w:rsidR="00C167A4">
        <w:rPr>
          <w:rFonts w:ascii="Times" w:hAnsi="Times"/>
          <w:sz w:val="24"/>
          <w:szCs w:val="24"/>
        </w:rPr>
        <w:t>student</w:t>
      </w:r>
      <w:r w:rsidR="00D92608" w:rsidRPr="00D92608">
        <w:rPr>
          <w:rFonts w:ascii="Times" w:hAnsi="Times"/>
          <w:sz w:val="24"/>
          <w:szCs w:val="24"/>
        </w:rPr>
        <w:t xml:space="preserve"> must be afforded by the University an opportunity to respond in writing to the statements.  However, Facility may immediately remove from the premises any </w:t>
      </w:r>
      <w:r w:rsidR="00C167A4">
        <w:rPr>
          <w:rFonts w:ascii="Times" w:hAnsi="Times"/>
          <w:sz w:val="24"/>
          <w:szCs w:val="24"/>
        </w:rPr>
        <w:t>student</w:t>
      </w:r>
      <w:r w:rsidR="00D92608" w:rsidRPr="00D92608">
        <w:rPr>
          <w:rFonts w:ascii="Times" w:hAnsi="Times"/>
          <w:sz w:val="24"/>
          <w:szCs w:val="24"/>
        </w:rPr>
        <w:t xml:space="preserve"> who poses an immediate threat or danger to personnel or to the quality of medical services, or for unprofessional behavior. The Facility will notify the appropriate office of the University if such an action is required. The University may terminate a student’s partici</w:t>
      </w:r>
      <w:r w:rsidR="00264C14">
        <w:rPr>
          <w:rFonts w:ascii="Times" w:hAnsi="Times"/>
          <w:sz w:val="24"/>
          <w:szCs w:val="24"/>
        </w:rPr>
        <w:t>pation when, in its sole discre</w:t>
      </w:r>
      <w:r w:rsidR="00D92608" w:rsidRPr="00D92608">
        <w:rPr>
          <w:rFonts w:ascii="Times" w:hAnsi="Times"/>
          <w:sz w:val="24"/>
          <w:szCs w:val="24"/>
        </w:rPr>
        <w:t xml:space="preserve">tion, further participation by the </w:t>
      </w:r>
      <w:r w:rsidR="00C167A4">
        <w:rPr>
          <w:rFonts w:ascii="Times" w:hAnsi="Times"/>
          <w:sz w:val="24"/>
          <w:szCs w:val="24"/>
        </w:rPr>
        <w:t>student</w:t>
      </w:r>
      <w:r w:rsidR="00472050" w:rsidRPr="00D92608">
        <w:rPr>
          <w:rFonts w:ascii="Times" w:hAnsi="Times"/>
          <w:sz w:val="24"/>
          <w:szCs w:val="24"/>
        </w:rPr>
        <w:t xml:space="preserve"> </w:t>
      </w:r>
      <w:r w:rsidR="00D92608" w:rsidRPr="00D92608">
        <w:rPr>
          <w:rFonts w:ascii="Times" w:hAnsi="Times"/>
          <w:sz w:val="24"/>
          <w:szCs w:val="24"/>
        </w:rPr>
        <w:t>would no longer be appropriate.  The University will notify the Facility if such action is required</w:t>
      </w:r>
      <w:r w:rsidR="00975722">
        <w:rPr>
          <w:rFonts w:ascii="Times" w:hAnsi="Times"/>
          <w:sz w:val="24"/>
          <w:szCs w:val="24"/>
        </w:rPr>
        <w:t>.</w:t>
      </w:r>
    </w:p>
    <w:p w14:paraId="3E3D7334" w14:textId="77777777" w:rsidR="00975722" w:rsidRPr="00975722" w:rsidRDefault="00975722" w:rsidP="00975722">
      <w:pPr>
        <w:pStyle w:val="HTMLPreformatted"/>
        <w:numPr>
          <w:ilvl w:val="1"/>
          <w:numId w:val="8"/>
        </w:numPr>
        <w:tabs>
          <w:tab w:val="clear" w:pos="916"/>
          <w:tab w:val="clear" w:pos="1832"/>
          <w:tab w:val="clear" w:pos="2748"/>
          <w:tab w:val="left" w:pos="1440"/>
          <w:tab w:val="left" w:pos="2160"/>
        </w:tabs>
        <w:ind w:left="0" w:firstLine="720"/>
        <w:rPr>
          <w:rFonts w:ascii="Times" w:hAnsi="Times"/>
          <w:b/>
          <w:sz w:val="24"/>
          <w:szCs w:val="24"/>
        </w:rPr>
      </w:pPr>
      <w:r w:rsidRPr="00975722">
        <w:rPr>
          <w:rFonts w:ascii="Times" w:hAnsi="Times"/>
          <w:sz w:val="24"/>
          <w:szCs w:val="24"/>
        </w:rPr>
        <w:lastRenderedPageBreak/>
        <w:t>Expenses.  Expenses incurred for normal activities in accordance with this Agreement shall be covered by the Party incurring the cost, except when otherwise prearranged in writing.</w:t>
      </w:r>
    </w:p>
    <w:p w14:paraId="567960A4" w14:textId="77777777" w:rsidR="00975722" w:rsidRPr="00975722" w:rsidRDefault="00975722" w:rsidP="00975722">
      <w:pPr>
        <w:pStyle w:val="HTMLPreformatted"/>
        <w:numPr>
          <w:ilvl w:val="1"/>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w:hAnsi="Times" w:cs="Times New Roman"/>
          <w:sz w:val="24"/>
          <w:szCs w:val="24"/>
        </w:rPr>
      </w:pPr>
      <w:r w:rsidRPr="00975722">
        <w:rPr>
          <w:rFonts w:ascii="Times" w:hAnsi="Times" w:cs="Times New Roman"/>
          <w:sz w:val="24"/>
          <w:szCs w:val="24"/>
        </w:rPr>
        <w:t>Non-Discrimination.  Neither University nor Facility will discriminate in any way based on race, color, religion, sex, national origin, age, genetic information, sexual orientation or gender identity/expression, disability, status as a protected veteran, or any other status protected by local, state, or federal law.</w:t>
      </w:r>
    </w:p>
    <w:p w14:paraId="097D49C0" w14:textId="77777777" w:rsidR="00975722" w:rsidRPr="00D92608" w:rsidRDefault="00975722" w:rsidP="00D92608">
      <w:pPr>
        <w:pStyle w:val="HTMLPreformatted"/>
        <w:numPr>
          <w:ilvl w:val="1"/>
          <w:numId w:val="8"/>
        </w:numPr>
        <w:tabs>
          <w:tab w:val="clear" w:pos="916"/>
          <w:tab w:val="clear" w:pos="1832"/>
          <w:tab w:val="clear" w:pos="2748"/>
          <w:tab w:val="left" w:pos="1440"/>
          <w:tab w:val="left" w:pos="2160"/>
        </w:tabs>
        <w:ind w:left="0" w:firstLine="720"/>
        <w:rPr>
          <w:rFonts w:ascii="Times" w:hAnsi="Times"/>
          <w:b/>
          <w:sz w:val="24"/>
          <w:szCs w:val="24"/>
        </w:rPr>
      </w:pPr>
      <w:r>
        <w:rPr>
          <w:rFonts w:ascii="Times" w:hAnsi="Times"/>
          <w:sz w:val="24"/>
          <w:szCs w:val="24"/>
        </w:rPr>
        <w:t>Compliance with the Law.  The University and Facility shall comply with all applicable federal an</w:t>
      </w:r>
      <w:r w:rsidRPr="00975722">
        <w:rPr>
          <w:rFonts w:ascii="Times" w:hAnsi="Times"/>
          <w:sz w:val="24"/>
          <w:szCs w:val="24"/>
        </w:rPr>
        <w:t>d state laws, including</w:t>
      </w:r>
      <w:r>
        <w:rPr>
          <w:rFonts w:ascii="Times" w:hAnsi="Times"/>
          <w:sz w:val="24"/>
          <w:szCs w:val="24"/>
        </w:rPr>
        <w:t xml:space="preserve"> FERPA and</w:t>
      </w:r>
      <w:r w:rsidRPr="00975722">
        <w:rPr>
          <w:rFonts w:ascii="Times" w:hAnsi="Times"/>
          <w:sz w:val="24"/>
          <w:szCs w:val="24"/>
        </w:rPr>
        <w:t xml:space="preserve"> the Health Insurance Portability and Accountability Act (HIPAA) of 1996, and rules and regulations promulgated thereunder.</w:t>
      </w:r>
    </w:p>
    <w:p w14:paraId="2682F9E2" w14:textId="77777777" w:rsidR="00574328" w:rsidRPr="00D92608" w:rsidRDefault="00574328" w:rsidP="00D45CAA">
      <w:pPr>
        <w:pStyle w:val="HTMLPreformatted"/>
        <w:tabs>
          <w:tab w:val="clear" w:pos="916"/>
          <w:tab w:val="clear" w:pos="1832"/>
          <w:tab w:val="clear" w:pos="2748"/>
          <w:tab w:val="left" w:pos="720"/>
          <w:tab w:val="left" w:pos="1440"/>
          <w:tab w:val="left" w:pos="2160"/>
        </w:tabs>
        <w:rPr>
          <w:rFonts w:ascii="Times" w:hAnsi="Times" w:cs="Times New Roman"/>
          <w:sz w:val="24"/>
          <w:szCs w:val="24"/>
        </w:rPr>
      </w:pPr>
    </w:p>
    <w:p w14:paraId="09B9103F" w14:textId="77777777" w:rsidR="00082091" w:rsidRPr="00D92608" w:rsidRDefault="0020288A" w:rsidP="00082091">
      <w:pPr>
        <w:pStyle w:val="HTMLPreformatted"/>
        <w:numPr>
          <w:ilvl w:val="0"/>
          <w:numId w:val="8"/>
        </w:numPr>
        <w:tabs>
          <w:tab w:val="clear" w:pos="916"/>
          <w:tab w:val="clear" w:pos="1832"/>
          <w:tab w:val="clear" w:pos="2748"/>
          <w:tab w:val="left" w:pos="720"/>
          <w:tab w:val="left" w:pos="1440"/>
          <w:tab w:val="left" w:pos="2160"/>
        </w:tabs>
        <w:ind w:left="0" w:firstLine="0"/>
        <w:rPr>
          <w:rFonts w:ascii="Times" w:hAnsi="Times" w:cs="Times New Roman"/>
          <w:sz w:val="24"/>
          <w:szCs w:val="24"/>
        </w:rPr>
      </w:pPr>
      <w:r w:rsidRPr="00D92608">
        <w:rPr>
          <w:rFonts w:ascii="Times" w:hAnsi="Times" w:cs="Times New Roman"/>
          <w:b/>
          <w:sz w:val="24"/>
          <w:szCs w:val="24"/>
        </w:rPr>
        <w:t>Term and Termination</w:t>
      </w:r>
      <w:r w:rsidRPr="00D92608">
        <w:rPr>
          <w:rFonts w:ascii="Times" w:hAnsi="Times" w:cs="Times New Roman"/>
          <w:sz w:val="24"/>
          <w:szCs w:val="24"/>
        </w:rPr>
        <w:t>.</w:t>
      </w:r>
      <w:r w:rsidR="00574328" w:rsidRPr="00D92608">
        <w:rPr>
          <w:rFonts w:ascii="Times" w:hAnsi="Times" w:cs="Times New Roman"/>
          <w:sz w:val="24"/>
          <w:szCs w:val="24"/>
        </w:rPr>
        <w:t xml:space="preserve"> </w:t>
      </w:r>
      <w:r w:rsidR="00574328" w:rsidRPr="00D92608">
        <w:rPr>
          <w:rFonts w:ascii="Times" w:hAnsi="Times"/>
          <w:sz w:val="24"/>
          <w:szCs w:val="24"/>
        </w:rPr>
        <w:t xml:space="preserve">This Agreement will commence as of the Effective Date and will continue </w:t>
      </w:r>
      <w:r w:rsidR="00574328" w:rsidRPr="00931819">
        <w:rPr>
          <w:rFonts w:ascii="Times" w:hAnsi="Times"/>
          <w:sz w:val="24"/>
          <w:szCs w:val="24"/>
        </w:rPr>
        <w:t xml:space="preserve">for </w:t>
      </w:r>
      <w:r w:rsidR="002E176F" w:rsidRPr="00931819">
        <w:rPr>
          <w:rFonts w:ascii="Times" w:hAnsi="Times"/>
          <w:sz w:val="24"/>
          <w:szCs w:val="24"/>
        </w:rPr>
        <w:t>five</w:t>
      </w:r>
      <w:r w:rsidR="00574328" w:rsidRPr="00931819">
        <w:rPr>
          <w:rFonts w:ascii="Times" w:hAnsi="Times"/>
          <w:sz w:val="24"/>
          <w:szCs w:val="24"/>
        </w:rPr>
        <w:t xml:space="preserve"> (</w:t>
      </w:r>
      <w:r w:rsidR="002E176F" w:rsidRPr="00931819">
        <w:rPr>
          <w:rFonts w:ascii="Times" w:hAnsi="Times"/>
          <w:sz w:val="24"/>
          <w:szCs w:val="24"/>
        </w:rPr>
        <w:t>5</w:t>
      </w:r>
      <w:r w:rsidR="00574328" w:rsidRPr="00931819">
        <w:rPr>
          <w:rFonts w:ascii="Times" w:hAnsi="Times"/>
          <w:sz w:val="24"/>
          <w:szCs w:val="24"/>
        </w:rPr>
        <w:t>) years</w:t>
      </w:r>
      <w:r w:rsidR="00574328" w:rsidRPr="00D92608">
        <w:rPr>
          <w:rFonts w:ascii="Times" w:hAnsi="Times"/>
          <w:sz w:val="24"/>
          <w:szCs w:val="24"/>
        </w:rPr>
        <w:t xml:space="preserve"> or until terminated.  This Agreement may be terminated at any time and for any reason by either Party upon not less than ninety (90) days prior written notice to the other Party.  Should notice of termination be given under this Section, </w:t>
      </w:r>
      <w:r w:rsidR="0043242A">
        <w:rPr>
          <w:rFonts w:ascii="Times" w:hAnsi="Times"/>
          <w:sz w:val="24"/>
          <w:szCs w:val="24"/>
        </w:rPr>
        <w:t>Participants</w:t>
      </w:r>
      <w:r w:rsidR="00574328" w:rsidRPr="00D92608">
        <w:rPr>
          <w:rFonts w:ascii="Times" w:hAnsi="Times"/>
          <w:sz w:val="24"/>
          <w:szCs w:val="24"/>
        </w:rPr>
        <w:t xml:space="preserve"> scheduled with Facility prior to the termination date will be permitted to complete any previously scheduled </w:t>
      </w:r>
      <w:r w:rsidR="007C5323">
        <w:rPr>
          <w:rFonts w:ascii="Times" w:hAnsi="Times"/>
          <w:sz w:val="24"/>
          <w:szCs w:val="24"/>
        </w:rPr>
        <w:t>P</w:t>
      </w:r>
      <w:r w:rsidR="00842515">
        <w:rPr>
          <w:rFonts w:ascii="Times" w:hAnsi="Times"/>
          <w:sz w:val="24"/>
          <w:szCs w:val="24"/>
        </w:rPr>
        <w:t xml:space="preserve">rogram </w:t>
      </w:r>
      <w:r w:rsidR="00574328" w:rsidRPr="00D92608">
        <w:rPr>
          <w:rFonts w:ascii="Times" w:hAnsi="Times"/>
          <w:sz w:val="24"/>
          <w:szCs w:val="24"/>
        </w:rPr>
        <w:t>at Facility.</w:t>
      </w:r>
    </w:p>
    <w:p w14:paraId="1BB0FCC2" w14:textId="77777777" w:rsidR="00082091" w:rsidRPr="00D92608" w:rsidRDefault="00082091" w:rsidP="00082091">
      <w:pPr>
        <w:pStyle w:val="HTMLPreformatted"/>
        <w:tabs>
          <w:tab w:val="clear" w:pos="916"/>
          <w:tab w:val="clear" w:pos="1832"/>
          <w:tab w:val="clear" w:pos="2748"/>
          <w:tab w:val="left" w:pos="720"/>
          <w:tab w:val="left" w:pos="1440"/>
          <w:tab w:val="left" w:pos="2160"/>
        </w:tabs>
        <w:rPr>
          <w:rFonts w:ascii="Times" w:hAnsi="Times" w:cs="Times New Roman"/>
          <w:sz w:val="24"/>
          <w:szCs w:val="24"/>
        </w:rPr>
      </w:pPr>
    </w:p>
    <w:p w14:paraId="6FDD56F8" w14:textId="77777777" w:rsidR="006916DF" w:rsidRPr="006916DF" w:rsidRDefault="0020288A" w:rsidP="00590592">
      <w:pPr>
        <w:pStyle w:val="HTMLPreformatted"/>
        <w:numPr>
          <w:ilvl w:val="0"/>
          <w:numId w:val="8"/>
        </w:numPr>
        <w:tabs>
          <w:tab w:val="clear" w:pos="916"/>
          <w:tab w:val="clear" w:pos="1832"/>
          <w:tab w:val="clear" w:pos="2748"/>
          <w:tab w:val="left" w:pos="720"/>
          <w:tab w:val="left" w:pos="1440"/>
          <w:tab w:val="left" w:pos="2160"/>
        </w:tabs>
        <w:ind w:left="0" w:firstLine="0"/>
        <w:rPr>
          <w:rFonts w:ascii="Times" w:hAnsi="Times" w:cs="Times New Roman"/>
          <w:sz w:val="24"/>
          <w:szCs w:val="24"/>
        </w:rPr>
      </w:pPr>
      <w:r w:rsidRPr="00D92608">
        <w:rPr>
          <w:rFonts w:ascii="Times" w:hAnsi="Times" w:cs="Times New Roman"/>
          <w:b/>
          <w:sz w:val="24"/>
          <w:szCs w:val="24"/>
        </w:rPr>
        <w:t>Employment Disclaimer</w:t>
      </w:r>
      <w:r w:rsidRPr="00D92608">
        <w:rPr>
          <w:rFonts w:ascii="Times" w:hAnsi="Times" w:cs="Times New Roman"/>
          <w:sz w:val="24"/>
          <w:szCs w:val="24"/>
        </w:rPr>
        <w:t>.</w:t>
      </w:r>
      <w:r w:rsidR="00082091" w:rsidRPr="00D92608">
        <w:rPr>
          <w:rFonts w:ascii="Times" w:hAnsi="Times" w:cs="Times New Roman"/>
          <w:sz w:val="24"/>
          <w:szCs w:val="24"/>
        </w:rPr>
        <w:t xml:space="preserve">  </w:t>
      </w:r>
      <w:r w:rsidR="00975722">
        <w:rPr>
          <w:rFonts w:ascii="Times" w:hAnsi="Times"/>
          <w:sz w:val="24"/>
          <w:szCs w:val="24"/>
        </w:rPr>
        <w:t>Participation in</w:t>
      </w:r>
      <w:r w:rsidR="00082091" w:rsidRPr="00D92608">
        <w:rPr>
          <w:rFonts w:ascii="Times" w:hAnsi="Times"/>
          <w:sz w:val="24"/>
          <w:szCs w:val="24"/>
        </w:rPr>
        <w:t xml:space="preserve"> the </w:t>
      </w:r>
      <w:r w:rsidR="007C5323">
        <w:rPr>
          <w:rFonts w:ascii="Times" w:hAnsi="Times"/>
          <w:sz w:val="24"/>
          <w:szCs w:val="24"/>
        </w:rPr>
        <w:t xml:space="preserve">Program </w:t>
      </w:r>
      <w:r w:rsidR="00975722">
        <w:rPr>
          <w:rFonts w:ascii="Times" w:hAnsi="Times"/>
          <w:sz w:val="24"/>
          <w:szCs w:val="24"/>
        </w:rPr>
        <w:t xml:space="preserve">will not afford </w:t>
      </w:r>
      <w:r w:rsidR="0043242A">
        <w:rPr>
          <w:rFonts w:ascii="Times" w:hAnsi="Times"/>
          <w:sz w:val="24"/>
          <w:szCs w:val="24"/>
        </w:rPr>
        <w:t>Participants</w:t>
      </w:r>
      <w:r w:rsidR="00975722">
        <w:rPr>
          <w:rFonts w:ascii="Times" w:hAnsi="Times"/>
          <w:sz w:val="24"/>
          <w:szCs w:val="24"/>
        </w:rPr>
        <w:t xml:space="preserve"> status as</w:t>
      </w:r>
      <w:r w:rsidR="00082091" w:rsidRPr="00D92608">
        <w:rPr>
          <w:rFonts w:ascii="Times" w:hAnsi="Times"/>
          <w:sz w:val="24"/>
          <w:szCs w:val="24"/>
        </w:rPr>
        <w:t xml:space="preserve"> employees or agents of the Facility or University for any purpose.  </w:t>
      </w:r>
      <w:r w:rsidR="00EB60E2">
        <w:rPr>
          <w:rFonts w:ascii="Times" w:hAnsi="Times"/>
          <w:sz w:val="24"/>
          <w:szCs w:val="24"/>
        </w:rPr>
        <w:t xml:space="preserve">The Parties agree that </w:t>
      </w:r>
      <w:r w:rsidR="0043242A">
        <w:rPr>
          <w:rFonts w:ascii="Times" w:hAnsi="Times"/>
          <w:sz w:val="24"/>
          <w:szCs w:val="24"/>
        </w:rPr>
        <w:t>Participants</w:t>
      </w:r>
      <w:r w:rsidR="00EB60E2" w:rsidRPr="00D92608">
        <w:rPr>
          <w:rFonts w:ascii="Times" w:hAnsi="Times"/>
          <w:sz w:val="24"/>
          <w:szCs w:val="24"/>
        </w:rPr>
        <w:t xml:space="preserve"> will not be entitled to receive any compensation</w:t>
      </w:r>
      <w:r w:rsidR="00EB60E2">
        <w:rPr>
          <w:rFonts w:ascii="Times" w:hAnsi="Times"/>
          <w:sz w:val="24"/>
          <w:szCs w:val="24"/>
        </w:rPr>
        <w:t xml:space="preserve"> or employment benefits</w:t>
      </w:r>
      <w:r w:rsidR="00EB60E2" w:rsidRPr="00D92608">
        <w:rPr>
          <w:rFonts w:ascii="Times" w:hAnsi="Times"/>
          <w:sz w:val="24"/>
          <w:szCs w:val="24"/>
        </w:rPr>
        <w:t xml:space="preserve"> from Facility, including but not limited to, health car</w:t>
      </w:r>
      <w:r w:rsidR="00EB60E2" w:rsidRPr="00EB60E2">
        <w:rPr>
          <w:rFonts w:ascii="Times" w:hAnsi="Times"/>
          <w:sz w:val="24"/>
          <w:szCs w:val="24"/>
        </w:rPr>
        <w:t>e or workers’ compensation benefits,</w:t>
      </w:r>
      <w:r w:rsidR="00EB60E2" w:rsidRPr="00D92608">
        <w:rPr>
          <w:rFonts w:ascii="Times" w:hAnsi="Times"/>
          <w:sz w:val="24"/>
          <w:szCs w:val="24"/>
        </w:rPr>
        <w:t xml:space="preserve"> vacation, sick time, or any other benefit of employment, direct or indirect.</w:t>
      </w:r>
      <w:r w:rsidR="00EB60E2">
        <w:rPr>
          <w:rFonts w:ascii="Times" w:hAnsi="Times"/>
          <w:sz w:val="24"/>
          <w:szCs w:val="24"/>
        </w:rPr>
        <w:t xml:space="preserve">  </w:t>
      </w:r>
      <w:r w:rsidR="006916DF" w:rsidRPr="00D92608">
        <w:rPr>
          <w:rFonts w:ascii="Times" w:hAnsi="Times"/>
          <w:sz w:val="24"/>
          <w:szCs w:val="24"/>
        </w:rPr>
        <w:t xml:space="preserve">Facility will not be required to purchase any form of insurance for the benefit or protection of any </w:t>
      </w:r>
      <w:r w:rsidR="00C167A4">
        <w:rPr>
          <w:rFonts w:ascii="Times" w:hAnsi="Times"/>
          <w:sz w:val="24"/>
          <w:szCs w:val="24"/>
        </w:rPr>
        <w:t>student</w:t>
      </w:r>
      <w:r w:rsidR="006916DF" w:rsidRPr="00D92608">
        <w:rPr>
          <w:rFonts w:ascii="Times" w:hAnsi="Times"/>
          <w:sz w:val="24"/>
          <w:szCs w:val="24"/>
        </w:rPr>
        <w:t xml:space="preserve"> of the University.</w:t>
      </w:r>
      <w:r w:rsidR="006916DF">
        <w:rPr>
          <w:rFonts w:ascii="Times" w:hAnsi="Times"/>
          <w:sz w:val="24"/>
          <w:szCs w:val="24"/>
        </w:rPr>
        <w:t xml:space="preserve">  The Parties agree that in compliance with HIPAA, if an </w:t>
      </w:r>
      <w:r w:rsidR="00C167A4">
        <w:rPr>
          <w:rFonts w:ascii="Times" w:hAnsi="Times"/>
          <w:sz w:val="24"/>
          <w:szCs w:val="24"/>
        </w:rPr>
        <w:t>student</w:t>
      </w:r>
      <w:r w:rsidR="006916DF">
        <w:rPr>
          <w:rFonts w:ascii="Times" w:hAnsi="Times"/>
          <w:sz w:val="24"/>
          <w:szCs w:val="24"/>
        </w:rPr>
        <w:t xml:space="preserve"> has access to protected health information of the Facility, then such </w:t>
      </w:r>
      <w:r w:rsidR="00C167A4">
        <w:rPr>
          <w:rFonts w:ascii="Times" w:hAnsi="Times"/>
          <w:sz w:val="24"/>
          <w:szCs w:val="24"/>
        </w:rPr>
        <w:t>student</w:t>
      </w:r>
      <w:r w:rsidR="006916DF">
        <w:rPr>
          <w:rFonts w:ascii="Times" w:hAnsi="Times"/>
          <w:sz w:val="24"/>
          <w:szCs w:val="24"/>
        </w:rPr>
        <w:t xml:space="preserve"> shall be considered a member</w:t>
      </w:r>
      <w:r w:rsidR="006916DF" w:rsidRPr="00264C14">
        <w:rPr>
          <w:rFonts w:ascii="Times" w:hAnsi="Times"/>
          <w:sz w:val="24"/>
          <w:szCs w:val="24"/>
        </w:rPr>
        <w:t xml:space="preserve"> of the </w:t>
      </w:r>
      <w:r w:rsidR="006916DF">
        <w:rPr>
          <w:rFonts w:ascii="Times" w:hAnsi="Times"/>
          <w:sz w:val="24"/>
          <w:szCs w:val="24"/>
        </w:rPr>
        <w:t>Facility’s</w:t>
      </w:r>
      <w:r w:rsidR="006916DF" w:rsidRPr="00264C14">
        <w:rPr>
          <w:rFonts w:ascii="Times" w:hAnsi="Times"/>
          <w:sz w:val="24"/>
          <w:szCs w:val="24"/>
        </w:rPr>
        <w:t xml:space="preserve"> </w:t>
      </w:r>
      <w:r w:rsidR="006916DF">
        <w:rPr>
          <w:rFonts w:ascii="Times" w:hAnsi="Times"/>
          <w:sz w:val="24"/>
          <w:szCs w:val="24"/>
        </w:rPr>
        <w:t>“workforce”</w:t>
      </w:r>
      <w:r w:rsidR="006916DF" w:rsidRPr="00264C14">
        <w:rPr>
          <w:rFonts w:ascii="Times" w:hAnsi="Times"/>
          <w:sz w:val="24"/>
          <w:szCs w:val="24"/>
        </w:rPr>
        <w:t xml:space="preserve"> as that te</w:t>
      </w:r>
      <w:r w:rsidR="006916DF">
        <w:rPr>
          <w:rFonts w:ascii="Times" w:hAnsi="Times"/>
          <w:sz w:val="24"/>
          <w:szCs w:val="24"/>
        </w:rPr>
        <w:t>rm is defined by 45 CFR 160.103.</w:t>
      </w:r>
    </w:p>
    <w:p w14:paraId="195E66A6" w14:textId="77777777" w:rsidR="00590592" w:rsidRPr="00D92608" w:rsidRDefault="00590592" w:rsidP="00590592">
      <w:pPr>
        <w:pStyle w:val="HTMLPreformatted"/>
        <w:tabs>
          <w:tab w:val="clear" w:pos="916"/>
          <w:tab w:val="clear" w:pos="1832"/>
          <w:tab w:val="clear" w:pos="2748"/>
          <w:tab w:val="left" w:pos="720"/>
          <w:tab w:val="left" w:pos="1440"/>
          <w:tab w:val="left" w:pos="2160"/>
        </w:tabs>
        <w:rPr>
          <w:rFonts w:ascii="Times" w:hAnsi="Times" w:cs="Times New Roman"/>
          <w:sz w:val="24"/>
          <w:szCs w:val="24"/>
        </w:rPr>
      </w:pPr>
    </w:p>
    <w:p w14:paraId="5594C033" w14:textId="77777777" w:rsidR="00DE7CA3" w:rsidRPr="006916DF" w:rsidRDefault="00F4072F" w:rsidP="006916DF">
      <w:pPr>
        <w:pStyle w:val="HTMLPreformatted"/>
        <w:numPr>
          <w:ilvl w:val="0"/>
          <w:numId w:val="8"/>
        </w:numPr>
        <w:tabs>
          <w:tab w:val="left" w:pos="720"/>
          <w:tab w:val="left" w:pos="1440"/>
          <w:tab w:val="left" w:pos="2160"/>
        </w:tabs>
        <w:ind w:left="0" w:firstLine="0"/>
        <w:rPr>
          <w:rFonts w:ascii="Times" w:hAnsi="Times" w:cs="Times New Roman"/>
          <w:sz w:val="24"/>
          <w:szCs w:val="24"/>
        </w:rPr>
      </w:pPr>
      <w:r w:rsidRPr="00D92608">
        <w:rPr>
          <w:rFonts w:ascii="Times" w:hAnsi="Times" w:cs="Times New Roman"/>
          <w:b/>
          <w:sz w:val="24"/>
          <w:szCs w:val="24"/>
        </w:rPr>
        <w:t>Liability</w:t>
      </w:r>
      <w:r w:rsidR="004A7E9D" w:rsidRPr="00D92608">
        <w:rPr>
          <w:rFonts w:ascii="Times" w:hAnsi="Times" w:cs="Times New Roman"/>
          <w:sz w:val="24"/>
          <w:szCs w:val="24"/>
        </w:rPr>
        <w:t>.</w:t>
      </w:r>
      <w:r w:rsidR="00D060B7" w:rsidRPr="00D92608">
        <w:rPr>
          <w:rFonts w:ascii="Times" w:hAnsi="Times" w:cs="Times New Roman"/>
          <w:sz w:val="24"/>
          <w:szCs w:val="24"/>
        </w:rPr>
        <w:t xml:space="preserve"> </w:t>
      </w:r>
      <w:r w:rsidR="006916DF">
        <w:rPr>
          <w:rFonts w:ascii="Times" w:hAnsi="Times" w:cs="Times New Roman"/>
          <w:sz w:val="24"/>
          <w:szCs w:val="24"/>
        </w:rPr>
        <w:t>Each P</w:t>
      </w:r>
      <w:r w:rsidR="006916DF" w:rsidRPr="006916DF">
        <w:rPr>
          <w:rFonts w:ascii="Times" w:hAnsi="Times" w:cs="Times New Roman"/>
          <w:sz w:val="24"/>
          <w:szCs w:val="24"/>
        </w:rPr>
        <w:t>arty shall be responsible for its own acts and omissions and shall be liable for payment of that portion of any and all claims, liabilities, injuries, suits, and demands and expenses of all kinds that may result or arise out of any alleged malfeasance or neglect caused or alleged to have been cau</w:t>
      </w:r>
      <w:r w:rsidR="006916DF">
        <w:rPr>
          <w:rFonts w:ascii="Times" w:hAnsi="Times" w:cs="Times New Roman"/>
          <w:sz w:val="24"/>
          <w:szCs w:val="24"/>
        </w:rPr>
        <w:t>sed by such P</w:t>
      </w:r>
      <w:r w:rsidR="006916DF" w:rsidRPr="006916DF">
        <w:rPr>
          <w:rFonts w:ascii="Times" w:hAnsi="Times" w:cs="Times New Roman"/>
          <w:sz w:val="24"/>
          <w:szCs w:val="24"/>
        </w:rPr>
        <w:t>arty or its employees, agents, or subcontractors, in the performance or omission of any act or responsibility of s</w:t>
      </w:r>
      <w:r w:rsidR="006916DF">
        <w:rPr>
          <w:rFonts w:ascii="Times" w:hAnsi="Times" w:cs="Times New Roman"/>
          <w:sz w:val="24"/>
          <w:szCs w:val="24"/>
        </w:rPr>
        <w:t xml:space="preserve">aid Party under this Agreement.  </w:t>
      </w:r>
      <w:r w:rsidR="00DA7E8A" w:rsidRPr="006916DF">
        <w:rPr>
          <w:rFonts w:ascii="Times" w:hAnsi="Times" w:cs="Times New Roman"/>
          <w:sz w:val="24"/>
          <w:szCs w:val="24"/>
        </w:rPr>
        <w:t>Neither Party</w:t>
      </w:r>
      <w:r w:rsidRPr="006916DF">
        <w:rPr>
          <w:rFonts w:ascii="Times" w:hAnsi="Times" w:cs="Times New Roman"/>
          <w:sz w:val="24"/>
          <w:szCs w:val="24"/>
        </w:rPr>
        <w:t xml:space="preserve"> shall be liable for any special, consequential, lost profit, expectation, punitive or other indirect damages in connection with any claim arising out of or relating to this Agreement, whether grounded in tort (including negligence), strict lia</w:t>
      </w:r>
      <w:r w:rsidR="00DA7E8A" w:rsidRPr="006916DF">
        <w:rPr>
          <w:rFonts w:ascii="Times" w:hAnsi="Times" w:cs="Times New Roman"/>
          <w:sz w:val="24"/>
          <w:szCs w:val="24"/>
        </w:rPr>
        <w:t>bility, contract, or otherwise.</w:t>
      </w:r>
    </w:p>
    <w:p w14:paraId="469E52D2" w14:textId="77777777" w:rsidR="00DA7E8A" w:rsidRPr="00D92608" w:rsidRDefault="00DA7E8A" w:rsidP="00DA7E8A">
      <w:pPr>
        <w:pStyle w:val="HTMLPreformatted"/>
        <w:tabs>
          <w:tab w:val="clear" w:pos="916"/>
          <w:tab w:val="clear" w:pos="1832"/>
          <w:tab w:val="clear" w:pos="2748"/>
          <w:tab w:val="left" w:pos="720"/>
          <w:tab w:val="left" w:pos="1440"/>
          <w:tab w:val="left" w:pos="2160"/>
        </w:tabs>
        <w:rPr>
          <w:rFonts w:ascii="Times" w:hAnsi="Times" w:cs="Times New Roman"/>
          <w:bCs/>
          <w:sz w:val="24"/>
          <w:szCs w:val="24"/>
        </w:rPr>
      </w:pPr>
    </w:p>
    <w:p w14:paraId="42DC2A84" w14:textId="77777777" w:rsidR="00DE7CA3" w:rsidRPr="00D92608" w:rsidRDefault="00DE7CA3" w:rsidP="00D45CAA">
      <w:pPr>
        <w:pStyle w:val="HTMLPreformatted"/>
        <w:numPr>
          <w:ilvl w:val="0"/>
          <w:numId w:val="8"/>
        </w:numPr>
        <w:tabs>
          <w:tab w:val="clear" w:pos="916"/>
          <w:tab w:val="clear" w:pos="1832"/>
          <w:tab w:val="clear" w:pos="2748"/>
          <w:tab w:val="left" w:pos="720"/>
          <w:tab w:val="left" w:pos="1440"/>
          <w:tab w:val="left" w:pos="2160"/>
        </w:tabs>
        <w:ind w:left="720" w:hanging="720"/>
        <w:rPr>
          <w:rFonts w:ascii="Times" w:hAnsi="Times" w:cs="Times New Roman"/>
          <w:b/>
          <w:sz w:val="24"/>
          <w:szCs w:val="24"/>
        </w:rPr>
      </w:pPr>
      <w:r w:rsidRPr="00D92608">
        <w:rPr>
          <w:rFonts w:ascii="Times" w:hAnsi="Times" w:cs="Times New Roman"/>
          <w:b/>
          <w:sz w:val="24"/>
          <w:szCs w:val="24"/>
        </w:rPr>
        <w:t>Miscellaneous</w:t>
      </w:r>
    </w:p>
    <w:p w14:paraId="1357D6D5" w14:textId="77777777" w:rsidR="00DE7CA3" w:rsidRPr="00FE410A" w:rsidRDefault="00DE7CA3" w:rsidP="00FE410A">
      <w:pPr>
        <w:pStyle w:val="HTMLPreformatted"/>
        <w:numPr>
          <w:ilvl w:val="1"/>
          <w:numId w:val="8"/>
        </w:numPr>
        <w:tabs>
          <w:tab w:val="clear" w:pos="916"/>
          <w:tab w:val="clear" w:pos="1832"/>
          <w:tab w:val="clear" w:pos="2748"/>
          <w:tab w:val="left" w:pos="1440"/>
          <w:tab w:val="left" w:pos="2160"/>
        </w:tabs>
        <w:ind w:left="0" w:firstLine="720"/>
        <w:rPr>
          <w:rFonts w:ascii="Times" w:hAnsi="Times"/>
          <w:sz w:val="24"/>
          <w:szCs w:val="24"/>
        </w:rPr>
      </w:pPr>
      <w:r w:rsidRPr="00FE410A">
        <w:rPr>
          <w:rFonts w:ascii="Times" w:hAnsi="Times"/>
          <w:sz w:val="24"/>
          <w:szCs w:val="24"/>
        </w:rPr>
        <w:t>Choice of Law and Venue</w:t>
      </w:r>
      <w:r w:rsidR="00D060B7" w:rsidRPr="00FE410A">
        <w:rPr>
          <w:rFonts w:ascii="Times" w:hAnsi="Times"/>
          <w:sz w:val="24"/>
          <w:szCs w:val="24"/>
        </w:rPr>
        <w:t>. The Agreement will be governed by the laws of the State of Utah, without regard to conflicts of laws principles. Venue for any lawsuits, claims, or other proceedings between the Parties relating to or arising under the Agreement shall be exclusively in the State of Utah.</w:t>
      </w:r>
    </w:p>
    <w:p w14:paraId="2BD96ACB" w14:textId="77777777" w:rsidR="00DE7CA3" w:rsidRPr="00FE410A" w:rsidRDefault="00DE7CA3" w:rsidP="00FE410A">
      <w:pPr>
        <w:pStyle w:val="HTMLPreformatted"/>
        <w:numPr>
          <w:ilvl w:val="1"/>
          <w:numId w:val="8"/>
        </w:numPr>
        <w:tabs>
          <w:tab w:val="clear" w:pos="916"/>
          <w:tab w:val="clear" w:pos="1832"/>
          <w:tab w:val="clear" w:pos="2748"/>
          <w:tab w:val="left" w:pos="1440"/>
          <w:tab w:val="left" w:pos="2160"/>
        </w:tabs>
        <w:ind w:left="0" w:firstLine="720"/>
        <w:rPr>
          <w:rFonts w:ascii="Times" w:hAnsi="Times"/>
          <w:sz w:val="24"/>
          <w:szCs w:val="24"/>
        </w:rPr>
      </w:pPr>
      <w:r w:rsidRPr="00FE410A">
        <w:rPr>
          <w:rFonts w:ascii="Times" w:hAnsi="Times"/>
          <w:sz w:val="24"/>
          <w:szCs w:val="24"/>
        </w:rPr>
        <w:t>Government Records and Management Act</w:t>
      </w:r>
      <w:r w:rsidR="00D060B7" w:rsidRPr="00FE410A">
        <w:rPr>
          <w:rFonts w:ascii="Times" w:hAnsi="Times"/>
          <w:sz w:val="24"/>
          <w:szCs w:val="24"/>
        </w:rPr>
        <w:t xml:space="preserve">.  </w:t>
      </w:r>
      <w:r w:rsidR="00DB75E5" w:rsidRPr="00FE410A">
        <w:rPr>
          <w:rFonts w:ascii="Times" w:hAnsi="Times"/>
          <w:sz w:val="24"/>
          <w:szCs w:val="24"/>
        </w:rPr>
        <w:t>Facility</w:t>
      </w:r>
      <w:r w:rsidR="00D060B7" w:rsidRPr="00FE410A">
        <w:rPr>
          <w:rFonts w:ascii="Times" w:hAnsi="Times"/>
          <w:sz w:val="24"/>
          <w:szCs w:val="24"/>
        </w:rPr>
        <w:t xml:space="preserve"> acknowledges that </w:t>
      </w:r>
      <w:r w:rsidR="009B0010" w:rsidRPr="00FE410A">
        <w:rPr>
          <w:rFonts w:ascii="Times" w:hAnsi="Times"/>
          <w:sz w:val="24"/>
          <w:szCs w:val="24"/>
        </w:rPr>
        <w:t>University</w:t>
      </w:r>
      <w:r w:rsidR="00D060B7" w:rsidRPr="00FE410A">
        <w:rPr>
          <w:rFonts w:ascii="Times" w:hAnsi="Times"/>
          <w:sz w:val="24"/>
          <w:szCs w:val="24"/>
        </w:rPr>
        <w:t xml:space="preserve"> is a governmental entity subject to the Utah Government Records Access and </w:t>
      </w:r>
      <w:r w:rsidR="00D060B7" w:rsidRPr="00FE410A">
        <w:rPr>
          <w:rFonts w:ascii="Times" w:hAnsi="Times"/>
          <w:sz w:val="24"/>
          <w:szCs w:val="24"/>
        </w:rPr>
        <w:lastRenderedPageBreak/>
        <w:t xml:space="preserve">Management Act, Utah Code </w:t>
      </w:r>
      <w:r w:rsidR="00AD6E41" w:rsidRPr="00FE410A">
        <w:rPr>
          <w:rFonts w:ascii="Times" w:hAnsi="Times"/>
          <w:sz w:val="24"/>
          <w:szCs w:val="24"/>
        </w:rPr>
        <w:t>s</w:t>
      </w:r>
      <w:r w:rsidR="00D060B7" w:rsidRPr="00FE410A">
        <w:rPr>
          <w:rFonts w:ascii="Times" w:hAnsi="Times"/>
          <w:sz w:val="24"/>
          <w:szCs w:val="24"/>
        </w:rPr>
        <w:t xml:space="preserve">ection 63G-2-101 et seq., as amended ("GRAMA"); that certain records within </w:t>
      </w:r>
      <w:r w:rsidR="009B0010" w:rsidRPr="00FE410A">
        <w:rPr>
          <w:rFonts w:ascii="Times" w:hAnsi="Times"/>
          <w:sz w:val="24"/>
          <w:szCs w:val="24"/>
        </w:rPr>
        <w:t>University</w:t>
      </w:r>
      <w:r w:rsidR="00D060B7" w:rsidRPr="00FE410A">
        <w:rPr>
          <w:rFonts w:ascii="Times" w:hAnsi="Times"/>
          <w:sz w:val="24"/>
          <w:szCs w:val="24"/>
        </w:rPr>
        <w:t xml:space="preserve">'s possession or control, including without limitation, the Agreement (but not including (i) proprietary software or (ii) materials to which access is limited by the laws of copyright or patent), may be subject to public disclosure; and that </w:t>
      </w:r>
      <w:r w:rsidR="009B0010" w:rsidRPr="00FE410A">
        <w:rPr>
          <w:rFonts w:ascii="Times" w:hAnsi="Times"/>
          <w:sz w:val="24"/>
          <w:szCs w:val="24"/>
        </w:rPr>
        <w:t>University</w:t>
      </w:r>
      <w:r w:rsidR="00D060B7" w:rsidRPr="00FE410A">
        <w:rPr>
          <w:rFonts w:ascii="Times" w:hAnsi="Times"/>
          <w:sz w:val="24"/>
          <w:szCs w:val="24"/>
        </w:rPr>
        <w:t xml:space="preserve">'s confidentiality obligations shall be subject in all respects to compliance with GRAMA.  Pursuant to Section 63G-2-309 of GRAMA, any confidential information provided to </w:t>
      </w:r>
      <w:r w:rsidR="009B0010" w:rsidRPr="00FE410A">
        <w:rPr>
          <w:rFonts w:ascii="Times" w:hAnsi="Times"/>
          <w:sz w:val="24"/>
          <w:szCs w:val="24"/>
        </w:rPr>
        <w:t>University</w:t>
      </w:r>
      <w:r w:rsidR="00D060B7" w:rsidRPr="00FE410A">
        <w:rPr>
          <w:rFonts w:ascii="Times" w:hAnsi="Times"/>
          <w:sz w:val="24"/>
          <w:szCs w:val="24"/>
        </w:rPr>
        <w:t xml:space="preserve"> that </w:t>
      </w:r>
      <w:r w:rsidR="00DB75E5" w:rsidRPr="00FE410A">
        <w:rPr>
          <w:rFonts w:ascii="Times" w:hAnsi="Times"/>
          <w:sz w:val="24"/>
          <w:szCs w:val="24"/>
        </w:rPr>
        <w:t>Facility</w:t>
      </w:r>
      <w:r w:rsidR="00D060B7" w:rsidRPr="00FE410A">
        <w:rPr>
          <w:rFonts w:ascii="Times" w:hAnsi="Times"/>
          <w:sz w:val="24"/>
          <w:szCs w:val="24"/>
        </w:rPr>
        <w:t xml:space="preserve"> believes should be protected from disclosure must be accompanied by a written claim of confidentiality mid a concise statement of reasons supporting such claim. Notwithstanding any provision to the contrary in the Agreement, </w:t>
      </w:r>
      <w:r w:rsidR="009B0010" w:rsidRPr="00FE410A">
        <w:rPr>
          <w:rFonts w:ascii="Times" w:hAnsi="Times"/>
          <w:sz w:val="24"/>
          <w:szCs w:val="24"/>
        </w:rPr>
        <w:t>University</w:t>
      </w:r>
      <w:r w:rsidR="00D060B7" w:rsidRPr="00FE410A">
        <w:rPr>
          <w:rFonts w:ascii="Times" w:hAnsi="Times"/>
          <w:sz w:val="24"/>
          <w:szCs w:val="24"/>
        </w:rPr>
        <w:t xml:space="preserve"> may disclose any information or record to the extent required by GRAMA or otherwise required by law, and to </w:t>
      </w:r>
      <w:r w:rsidR="009B0010" w:rsidRPr="00FE410A">
        <w:rPr>
          <w:rFonts w:ascii="Times" w:hAnsi="Times"/>
          <w:sz w:val="24"/>
          <w:szCs w:val="24"/>
        </w:rPr>
        <w:t>University</w:t>
      </w:r>
      <w:r w:rsidR="00D060B7" w:rsidRPr="00FE410A">
        <w:rPr>
          <w:rFonts w:ascii="Times" w:hAnsi="Times"/>
          <w:sz w:val="24"/>
          <w:szCs w:val="24"/>
        </w:rPr>
        <w:t>'s employees, attorneys, accountants, consultants and other representatives on a need to know basis; provided, that such representatives shall be subject to confidentiality obligations no less restrictive than those set forth in the Agreement.</w:t>
      </w:r>
    </w:p>
    <w:p w14:paraId="4EE2B72D" w14:textId="77777777" w:rsidR="00DE7CA3" w:rsidRPr="00FE410A" w:rsidRDefault="00DE7CA3" w:rsidP="00FE410A">
      <w:pPr>
        <w:pStyle w:val="HTMLPreformatted"/>
        <w:numPr>
          <w:ilvl w:val="1"/>
          <w:numId w:val="8"/>
        </w:numPr>
        <w:tabs>
          <w:tab w:val="clear" w:pos="916"/>
          <w:tab w:val="clear" w:pos="1832"/>
          <w:tab w:val="clear" w:pos="2748"/>
          <w:tab w:val="left" w:pos="1440"/>
          <w:tab w:val="left" w:pos="2160"/>
        </w:tabs>
        <w:ind w:left="0" w:firstLine="720"/>
        <w:rPr>
          <w:rFonts w:ascii="Times" w:hAnsi="Times"/>
          <w:sz w:val="24"/>
          <w:szCs w:val="24"/>
        </w:rPr>
      </w:pPr>
      <w:r w:rsidRPr="00FE410A">
        <w:rPr>
          <w:rFonts w:ascii="Times" w:hAnsi="Times"/>
          <w:sz w:val="24"/>
          <w:szCs w:val="24"/>
        </w:rPr>
        <w:t>Governmental Immunity</w:t>
      </w:r>
      <w:r w:rsidR="00D060B7" w:rsidRPr="00FE410A">
        <w:rPr>
          <w:rFonts w:ascii="Times" w:hAnsi="Times"/>
          <w:sz w:val="24"/>
          <w:szCs w:val="24"/>
        </w:rPr>
        <w:t xml:space="preserve">.  </w:t>
      </w:r>
      <w:r w:rsidR="00DB75E5" w:rsidRPr="00FE410A">
        <w:rPr>
          <w:rFonts w:ascii="Times" w:hAnsi="Times"/>
          <w:sz w:val="24"/>
          <w:szCs w:val="24"/>
        </w:rPr>
        <w:t>Facility</w:t>
      </w:r>
      <w:r w:rsidR="00D060B7" w:rsidRPr="00FE410A">
        <w:rPr>
          <w:rFonts w:ascii="Times" w:hAnsi="Times"/>
          <w:sz w:val="24"/>
          <w:szCs w:val="24"/>
        </w:rPr>
        <w:t xml:space="preserve"> further acknowledges that </w:t>
      </w:r>
      <w:r w:rsidR="009B0010" w:rsidRPr="00FE410A">
        <w:rPr>
          <w:rFonts w:ascii="Times" w:hAnsi="Times"/>
          <w:sz w:val="24"/>
          <w:szCs w:val="24"/>
        </w:rPr>
        <w:t>University</w:t>
      </w:r>
      <w:r w:rsidR="00D060B7" w:rsidRPr="00FE410A">
        <w:rPr>
          <w:rFonts w:ascii="Times" w:hAnsi="Times"/>
          <w:sz w:val="24"/>
          <w:szCs w:val="24"/>
        </w:rPr>
        <w:t xml:space="preserve"> is a governmental entity under the Governmental Immunity Act of Utah, Utah Code </w:t>
      </w:r>
      <w:r w:rsidR="00AD6E41" w:rsidRPr="00FE410A">
        <w:rPr>
          <w:rFonts w:ascii="Times" w:hAnsi="Times"/>
          <w:sz w:val="24"/>
          <w:szCs w:val="24"/>
        </w:rPr>
        <w:t>s</w:t>
      </w:r>
      <w:r w:rsidR="00D060B7" w:rsidRPr="00FE410A">
        <w:rPr>
          <w:rFonts w:ascii="Times" w:hAnsi="Times"/>
          <w:sz w:val="24"/>
          <w:szCs w:val="24"/>
        </w:rPr>
        <w:t xml:space="preserve">ection 63G-7-101 et seq., as amended (the "Act"). Nothing in the Agreement shall be construed as a waiver by </w:t>
      </w:r>
      <w:r w:rsidR="009B0010" w:rsidRPr="00FE410A">
        <w:rPr>
          <w:rFonts w:ascii="Times" w:hAnsi="Times"/>
          <w:sz w:val="24"/>
          <w:szCs w:val="24"/>
        </w:rPr>
        <w:t>University</w:t>
      </w:r>
      <w:r w:rsidR="00D060B7" w:rsidRPr="00FE410A">
        <w:rPr>
          <w:rFonts w:ascii="Times" w:hAnsi="Times"/>
          <w:sz w:val="24"/>
          <w:szCs w:val="24"/>
        </w:rPr>
        <w:t xml:space="preserve"> of any protections, rights, or defenses applicable to </w:t>
      </w:r>
      <w:r w:rsidR="009B0010" w:rsidRPr="00FE410A">
        <w:rPr>
          <w:rFonts w:ascii="Times" w:hAnsi="Times"/>
          <w:sz w:val="24"/>
          <w:szCs w:val="24"/>
        </w:rPr>
        <w:t>University</w:t>
      </w:r>
      <w:r w:rsidR="00D060B7" w:rsidRPr="00FE410A">
        <w:rPr>
          <w:rFonts w:ascii="Times" w:hAnsi="Times"/>
          <w:sz w:val="24"/>
          <w:szCs w:val="24"/>
        </w:rPr>
        <w:t xml:space="preserve"> under 1the Act, including without limitation, the provisions of Section 63G-7-604 regarding limitation of judgments. It is not the intent of </w:t>
      </w:r>
      <w:r w:rsidR="009B0010" w:rsidRPr="00FE410A">
        <w:rPr>
          <w:rFonts w:ascii="Times" w:hAnsi="Times"/>
          <w:sz w:val="24"/>
          <w:szCs w:val="24"/>
        </w:rPr>
        <w:t>University</w:t>
      </w:r>
      <w:r w:rsidR="00D060B7" w:rsidRPr="00FE410A">
        <w:rPr>
          <w:rFonts w:ascii="Times" w:hAnsi="Times"/>
          <w:sz w:val="24"/>
          <w:szCs w:val="24"/>
        </w:rPr>
        <w:t xml:space="preserve"> to incur by contract any liability for the operations, acts, or omissions of </w:t>
      </w:r>
      <w:r w:rsidR="00DB75E5" w:rsidRPr="00FE410A">
        <w:rPr>
          <w:rFonts w:ascii="Times" w:hAnsi="Times"/>
          <w:sz w:val="24"/>
          <w:szCs w:val="24"/>
        </w:rPr>
        <w:t>Facility</w:t>
      </w:r>
      <w:r w:rsidR="00D060B7" w:rsidRPr="00FE410A">
        <w:rPr>
          <w:rFonts w:ascii="Times" w:hAnsi="Times"/>
          <w:sz w:val="24"/>
          <w:szCs w:val="24"/>
        </w:rPr>
        <w:t xml:space="preserve"> or any third party and nothing in the Agreement shall be so interpreted or construed. Without limiting the generality of the foregoing, and notwithstanding any provisions to the contrary in the Agreement, any indemnity obligations of </w:t>
      </w:r>
      <w:r w:rsidR="009B0010" w:rsidRPr="00FE410A">
        <w:rPr>
          <w:rFonts w:ascii="Times" w:hAnsi="Times"/>
          <w:sz w:val="24"/>
          <w:szCs w:val="24"/>
        </w:rPr>
        <w:t>University</w:t>
      </w:r>
      <w:r w:rsidR="00D060B7" w:rsidRPr="00FE410A">
        <w:rPr>
          <w:rFonts w:ascii="Times" w:hAnsi="Times"/>
          <w:sz w:val="24"/>
          <w:szCs w:val="24"/>
        </w:rPr>
        <w:t xml:space="preserve"> contained in the Agreement are subject to the Act and are further limited only to claims that arise directly and solely from the negligent acts or omissions of </w:t>
      </w:r>
      <w:r w:rsidR="009B0010" w:rsidRPr="00FE410A">
        <w:rPr>
          <w:rFonts w:ascii="Times" w:hAnsi="Times"/>
          <w:sz w:val="24"/>
          <w:szCs w:val="24"/>
        </w:rPr>
        <w:t>University</w:t>
      </w:r>
      <w:r w:rsidR="00D060B7" w:rsidRPr="00FE410A">
        <w:rPr>
          <w:rFonts w:ascii="Times" w:hAnsi="Times"/>
          <w:sz w:val="24"/>
          <w:szCs w:val="24"/>
        </w:rPr>
        <w:t>. Any limitation or exclusion of liability or remedies in the Agreement for any damages other than special, indirect or consequential damages, shall be void and unenforceable.</w:t>
      </w:r>
    </w:p>
    <w:p w14:paraId="6A9A137C" w14:textId="77777777" w:rsidR="00DE7CA3" w:rsidRPr="00C7029F" w:rsidRDefault="00DE7CA3" w:rsidP="00D45CAA">
      <w:pPr>
        <w:pStyle w:val="HTMLPreformatted"/>
        <w:numPr>
          <w:ilvl w:val="1"/>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w:hAnsi="Times" w:cs="Times New Roman"/>
          <w:sz w:val="24"/>
          <w:szCs w:val="24"/>
        </w:rPr>
      </w:pPr>
      <w:r w:rsidRPr="00D92608">
        <w:rPr>
          <w:rFonts w:ascii="Times" w:hAnsi="Times" w:cs="Times New Roman"/>
          <w:bCs/>
          <w:sz w:val="24"/>
          <w:szCs w:val="24"/>
        </w:rPr>
        <w:t>Notice</w:t>
      </w:r>
      <w:r w:rsidR="00D060B7" w:rsidRPr="00D92608">
        <w:rPr>
          <w:rFonts w:ascii="Times" w:hAnsi="Times"/>
          <w:sz w:val="24"/>
          <w:szCs w:val="24"/>
        </w:rPr>
        <w:t xml:space="preserve">.  Any payment, notice, or other communication required or permitted to be given to either party hereto shall be in writing and shall be deemed to have been properly given and effective: (a) on the date of delivery if delivered in person during recipient's normal business hours; or (b) on the date of attempted delivery if delivered by courier, express mail service or first-class mail, registered or certified. Such notice shall be sent or delivered to the respective addresses listed </w:t>
      </w:r>
      <w:r w:rsidR="00082091" w:rsidRPr="00D92608">
        <w:rPr>
          <w:rFonts w:ascii="Times" w:hAnsi="Times"/>
          <w:sz w:val="24"/>
          <w:szCs w:val="24"/>
        </w:rPr>
        <w:t>below</w:t>
      </w:r>
      <w:r w:rsidR="00404482">
        <w:rPr>
          <w:rFonts w:ascii="Times" w:hAnsi="Times"/>
          <w:sz w:val="24"/>
          <w:szCs w:val="24"/>
        </w:rPr>
        <w:t xml:space="preserve"> (which addresses may be updated by providing written notice to the other Party, as needed)</w:t>
      </w:r>
      <w:r w:rsidR="00082091" w:rsidRPr="00D92608">
        <w:rPr>
          <w:rFonts w:ascii="Times" w:hAnsi="Times"/>
          <w:sz w:val="24"/>
          <w:szCs w:val="24"/>
        </w:rPr>
        <w:t>:</w:t>
      </w:r>
    </w:p>
    <w:p w14:paraId="33EA6998" w14:textId="77777777" w:rsidR="00C7029F" w:rsidRPr="00D92608" w:rsidRDefault="00C7029F" w:rsidP="00C7029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w:hAnsi="Time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83"/>
      </w:tblGrid>
      <w:tr w:rsidR="00842515" w:rsidRPr="00D92608" w14:paraId="044256D2" w14:textId="77777777" w:rsidTr="004B1D25">
        <w:trPr>
          <w:trHeight w:val="1962"/>
        </w:trPr>
        <w:tc>
          <w:tcPr>
            <w:tcW w:w="4788" w:type="dxa"/>
          </w:tcPr>
          <w:p w14:paraId="42E1B520" w14:textId="77777777" w:rsidR="00082091" w:rsidRPr="00FE410A" w:rsidRDefault="00082091" w:rsidP="00622137">
            <w:pPr>
              <w:outlineLvl w:val="0"/>
              <w:rPr>
                <w:rFonts w:ascii="Times" w:hAnsi="Times"/>
                <w:b/>
                <w:bCs/>
                <w:sz w:val="24"/>
                <w:szCs w:val="24"/>
              </w:rPr>
            </w:pPr>
            <w:r w:rsidRPr="00FE410A">
              <w:rPr>
                <w:rFonts w:ascii="Times" w:hAnsi="Times"/>
                <w:b/>
                <w:bCs/>
                <w:sz w:val="24"/>
                <w:szCs w:val="24"/>
              </w:rPr>
              <w:t>University-</w:t>
            </w:r>
          </w:p>
          <w:p w14:paraId="67EE5C59" w14:textId="77777777" w:rsidR="00E83BDC" w:rsidRDefault="00082091" w:rsidP="00E83BDC">
            <w:pPr>
              <w:outlineLvl w:val="0"/>
              <w:rPr>
                <w:rFonts w:ascii="Times" w:hAnsi="Times"/>
                <w:sz w:val="24"/>
                <w:szCs w:val="24"/>
              </w:rPr>
            </w:pPr>
            <w:r w:rsidRPr="00D92608">
              <w:rPr>
                <w:rFonts w:ascii="Times" w:hAnsi="Times"/>
                <w:sz w:val="24"/>
                <w:szCs w:val="24"/>
              </w:rPr>
              <w:t>Utah State University</w:t>
            </w:r>
          </w:p>
          <w:p w14:paraId="3E59A65D" w14:textId="77777777" w:rsidR="00E83BDC" w:rsidRPr="00D92608" w:rsidRDefault="00E83BDC" w:rsidP="00E83BDC">
            <w:pPr>
              <w:rPr>
                <w:rFonts w:ascii="Times" w:hAnsi="Times"/>
                <w:sz w:val="24"/>
                <w:szCs w:val="24"/>
              </w:rPr>
            </w:pPr>
            <w:r w:rsidRPr="00D92608">
              <w:rPr>
                <w:rFonts w:ascii="Times" w:hAnsi="Times"/>
                <w:sz w:val="24"/>
                <w:szCs w:val="24"/>
              </w:rPr>
              <w:fldChar w:fldCharType="begin"/>
            </w:r>
            <w:r w:rsidRPr="00D92608">
              <w:rPr>
                <w:rFonts w:ascii="Times" w:hAnsi="Times"/>
                <w:sz w:val="24"/>
                <w:szCs w:val="24"/>
              </w:rPr>
              <w:instrText xml:space="preserve"> MERGEFIELD Site_Address </w:instrText>
            </w:r>
            <w:r w:rsidRPr="00D92608">
              <w:rPr>
                <w:rFonts w:ascii="Times" w:hAnsi="Times"/>
                <w:sz w:val="24"/>
                <w:szCs w:val="24"/>
              </w:rPr>
              <w:fldChar w:fldCharType="separate"/>
            </w:r>
            <w:r w:rsidR="00E50634">
              <w:rPr>
                <w:rFonts w:ascii="Times" w:hAnsi="Times"/>
                <w:noProof/>
                <w:sz w:val="24"/>
                <w:szCs w:val="24"/>
              </w:rPr>
              <w:t>«Site_Address»</w:t>
            </w:r>
            <w:r w:rsidRPr="00D92608">
              <w:rPr>
                <w:rFonts w:ascii="Times" w:hAnsi="Times"/>
                <w:sz w:val="24"/>
                <w:szCs w:val="24"/>
              </w:rPr>
              <w:fldChar w:fldCharType="end"/>
            </w:r>
          </w:p>
          <w:p w14:paraId="10500412" w14:textId="77777777" w:rsidR="00E83BDC" w:rsidRPr="00D92608" w:rsidRDefault="00E83BDC" w:rsidP="00E83BDC">
            <w:pPr>
              <w:rPr>
                <w:rFonts w:ascii="Times" w:hAnsi="Times"/>
                <w:sz w:val="24"/>
                <w:szCs w:val="24"/>
              </w:rPr>
            </w:pPr>
            <w:r w:rsidRPr="00D92608">
              <w:rPr>
                <w:rFonts w:ascii="Times" w:hAnsi="Times"/>
                <w:sz w:val="24"/>
                <w:szCs w:val="24"/>
              </w:rPr>
              <w:fldChar w:fldCharType="begin"/>
            </w:r>
            <w:r w:rsidRPr="00D92608">
              <w:rPr>
                <w:rFonts w:ascii="Times" w:hAnsi="Times"/>
                <w:sz w:val="24"/>
                <w:szCs w:val="24"/>
              </w:rPr>
              <w:instrText xml:space="preserve"> MERGEFIELD "City" </w:instrText>
            </w:r>
            <w:r w:rsidRPr="00D92608">
              <w:rPr>
                <w:rFonts w:ascii="Times" w:hAnsi="Times"/>
                <w:sz w:val="24"/>
                <w:szCs w:val="24"/>
              </w:rPr>
              <w:fldChar w:fldCharType="separate"/>
            </w:r>
            <w:r w:rsidR="00E50634">
              <w:rPr>
                <w:rFonts w:ascii="Times" w:hAnsi="Times"/>
                <w:noProof/>
                <w:sz w:val="24"/>
                <w:szCs w:val="24"/>
              </w:rPr>
              <w:t>«City»</w:t>
            </w:r>
            <w:r w:rsidRPr="00D92608">
              <w:rPr>
                <w:rFonts w:ascii="Times" w:hAnsi="Times"/>
                <w:sz w:val="24"/>
                <w:szCs w:val="24"/>
              </w:rPr>
              <w:fldChar w:fldCharType="end"/>
            </w:r>
            <w:r w:rsidRPr="00D92608">
              <w:rPr>
                <w:rFonts w:ascii="Times" w:hAnsi="Times"/>
                <w:sz w:val="24"/>
                <w:szCs w:val="24"/>
              </w:rPr>
              <w:t xml:space="preserve">, </w:t>
            </w:r>
            <w:r w:rsidRPr="00D92608">
              <w:rPr>
                <w:rFonts w:ascii="Times" w:hAnsi="Times"/>
                <w:sz w:val="24"/>
                <w:szCs w:val="24"/>
              </w:rPr>
              <w:fldChar w:fldCharType="begin"/>
            </w:r>
            <w:r w:rsidRPr="00D92608">
              <w:rPr>
                <w:rFonts w:ascii="Times" w:hAnsi="Times"/>
                <w:sz w:val="24"/>
                <w:szCs w:val="24"/>
              </w:rPr>
              <w:instrText xml:space="preserve"> MERGEFIELD "State" </w:instrText>
            </w:r>
            <w:r w:rsidRPr="00D92608">
              <w:rPr>
                <w:rFonts w:ascii="Times" w:hAnsi="Times"/>
                <w:sz w:val="24"/>
                <w:szCs w:val="24"/>
              </w:rPr>
              <w:fldChar w:fldCharType="separate"/>
            </w:r>
            <w:r w:rsidR="00E50634">
              <w:rPr>
                <w:rFonts w:ascii="Times" w:hAnsi="Times"/>
                <w:noProof/>
                <w:sz w:val="24"/>
                <w:szCs w:val="24"/>
              </w:rPr>
              <w:t>«State»</w:t>
            </w:r>
            <w:r w:rsidRPr="00D92608">
              <w:rPr>
                <w:rFonts w:ascii="Times" w:hAnsi="Times"/>
                <w:sz w:val="24"/>
                <w:szCs w:val="24"/>
              </w:rPr>
              <w:fldChar w:fldCharType="end"/>
            </w:r>
            <w:r w:rsidRPr="00D92608">
              <w:rPr>
                <w:rFonts w:ascii="Times" w:hAnsi="Times"/>
                <w:sz w:val="24"/>
                <w:szCs w:val="24"/>
              </w:rPr>
              <w:t xml:space="preserve">  </w:t>
            </w:r>
            <w:r w:rsidRPr="00D92608">
              <w:rPr>
                <w:rFonts w:ascii="Times" w:hAnsi="Times"/>
                <w:sz w:val="24"/>
                <w:szCs w:val="24"/>
              </w:rPr>
              <w:fldChar w:fldCharType="begin"/>
            </w:r>
            <w:r w:rsidRPr="00D92608">
              <w:rPr>
                <w:rFonts w:ascii="Times" w:hAnsi="Times"/>
                <w:sz w:val="24"/>
                <w:szCs w:val="24"/>
              </w:rPr>
              <w:instrText xml:space="preserve"> MERGEFIELD Zip_Code </w:instrText>
            </w:r>
            <w:r w:rsidRPr="00D92608">
              <w:rPr>
                <w:rFonts w:ascii="Times" w:hAnsi="Times"/>
                <w:sz w:val="24"/>
                <w:szCs w:val="24"/>
              </w:rPr>
              <w:fldChar w:fldCharType="separate"/>
            </w:r>
            <w:r w:rsidR="00E50634">
              <w:rPr>
                <w:rFonts w:ascii="Times" w:hAnsi="Times"/>
                <w:noProof/>
                <w:sz w:val="24"/>
                <w:szCs w:val="24"/>
              </w:rPr>
              <w:t>«Zip_Code»</w:t>
            </w:r>
            <w:r w:rsidRPr="00D92608">
              <w:rPr>
                <w:rFonts w:ascii="Times" w:hAnsi="Times"/>
                <w:sz w:val="24"/>
                <w:szCs w:val="24"/>
              </w:rPr>
              <w:fldChar w:fldCharType="end"/>
            </w:r>
          </w:p>
          <w:p w14:paraId="68B8E88C" w14:textId="77777777" w:rsidR="00E83BDC" w:rsidRDefault="00E83BDC" w:rsidP="00E83BDC">
            <w:pPr>
              <w:outlineLvl w:val="0"/>
              <w:rPr>
                <w:rFonts w:ascii="Times" w:hAnsi="Times" w:cs="Times New Roman"/>
                <w:sz w:val="24"/>
                <w:szCs w:val="24"/>
              </w:rPr>
            </w:pPr>
            <w:r w:rsidRPr="00D92608">
              <w:rPr>
                <w:rFonts w:ascii="Times" w:hAnsi="Times" w:cs="Times New Roman"/>
                <w:sz w:val="24"/>
                <w:szCs w:val="24"/>
              </w:rPr>
              <w:t xml:space="preserve">email: </w:t>
            </w:r>
            <w:r w:rsidRPr="00D92608">
              <w:rPr>
                <w:rFonts w:ascii="Times" w:hAnsi="Times" w:cs="Times New Roman"/>
                <w:sz w:val="24"/>
                <w:szCs w:val="24"/>
              </w:rPr>
              <w:fldChar w:fldCharType="begin">
                <w:ffData>
                  <w:name w:val="Text5"/>
                  <w:enabled/>
                  <w:calcOnExit w:val="0"/>
                  <w:textInput/>
                </w:ffData>
              </w:fldChar>
            </w:r>
            <w:r w:rsidRPr="00D92608">
              <w:rPr>
                <w:rFonts w:ascii="Times" w:hAnsi="Times" w:cs="Times New Roman"/>
                <w:sz w:val="24"/>
                <w:szCs w:val="24"/>
              </w:rPr>
              <w:instrText xml:space="preserve"> FORMTEXT </w:instrText>
            </w:r>
            <w:r w:rsidRPr="00D92608">
              <w:rPr>
                <w:rFonts w:ascii="Times" w:hAnsi="Times" w:cs="Times New Roman"/>
                <w:sz w:val="24"/>
                <w:szCs w:val="24"/>
              </w:rPr>
            </w:r>
            <w:r w:rsidRPr="00D92608">
              <w:rPr>
                <w:rFonts w:ascii="Times" w:hAnsi="Times" w:cs="Times New Roman"/>
                <w:sz w:val="24"/>
                <w:szCs w:val="24"/>
              </w:rPr>
              <w:fldChar w:fldCharType="separate"/>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sz w:val="24"/>
                <w:szCs w:val="24"/>
              </w:rPr>
              <w:fldChar w:fldCharType="end"/>
            </w:r>
          </w:p>
          <w:p w14:paraId="18BE440A" w14:textId="77777777" w:rsidR="0036351D" w:rsidRPr="00D92608" w:rsidRDefault="0036351D" w:rsidP="00622137">
            <w:pPr>
              <w:pStyle w:val="HTMLPreformatted"/>
              <w:tabs>
                <w:tab w:val="clear" w:pos="916"/>
                <w:tab w:val="clear" w:pos="1832"/>
                <w:tab w:val="clear" w:pos="2748"/>
                <w:tab w:val="left" w:pos="720"/>
                <w:tab w:val="left" w:pos="1440"/>
                <w:tab w:val="left" w:pos="2160"/>
              </w:tabs>
              <w:rPr>
                <w:rFonts w:ascii="Times" w:hAnsi="Times" w:cs="Times New Roman"/>
                <w:sz w:val="24"/>
                <w:szCs w:val="24"/>
              </w:rPr>
            </w:pPr>
          </w:p>
        </w:tc>
        <w:tc>
          <w:tcPr>
            <w:tcW w:w="4788" w:type="dxa"/>
          </w:tcPr>
          <w:p w14:paraId="5644ECCD" w14:textId="77777777" w:rsidR="00082091" w:rsidRPr="00FE410A" w:rsidRDefault="00082091" w:rsidP="00622137">
            <w:pPr>
              <w:rPr>
                <w:rFonts w:ascii="Times" w:hAnsi="Times"/>
                <w:b/>
                <w:bCs/>
                <w:sz w:val="24"/>
                <w:szCs w:val="24"/>
              </w:rPr>
            </w:pPr>
            <w:r w:rsidRPr="00FE410A">
              <w:rPr>
                <w:rFonts w:ascii="Times" w:hAnsi="Times"/>
                <w:b/>
                <w:bCs/>
                <w:sz w:val="24"/>
                <w:szCs w:val="24"/>
              </w:rPr>
              <w:t>Facility-</w:t>
            </w:r>
          </w:p>
          <w:p w14:paraId="2D3D6504" w14:textId="77777777" w:rsidR="00082091" w:rsidRPr="00D92608" w:rsidRDefault="00082091" w:rsidP="00622137">
            <w:pPr>
              <w:rPr>
                <w:rFonts w:ascii="Times" w:hAnsi="Times"/>
                <w:sz w:val="24"/>
                <w:szCs w:val="24"/>
              </w:rPr>
            </w:pPr>
            <w:r w:rsidRPr="00D92608">
              <w:rPr>
                <w:rFonts w:ascii="Times" w:hAnsi="Times"/>
                <w:sz w:val="24"/>
                <w:szCs w:val="24"/>
              </w:rPr>
              <w:fldChar w:fldCharType="begin"/>
            </w:r>
            <w:r w:rsidRPr="00D92608">
              <w:rPr>
                <w:rFonts w:ascii="Times" w:hAnsi="Times"/>
                <w:sz w:val="24"/>
                <w:szCs w:val="24"/>
              </w:rPr>
              <w:instrText xml:space="preserve"> MERGEFIELD Facility_Name </w:instrText>
            </w:r>
            <w:r w:rsidRPr="00D92608">
              <w:rPr>
                <w:rFonts w:ascii="Times" w:hAnsi="Times"/>
                <w:sz w:val="24"/>
                <w:szCs w:val="24"/>
              </w:rPr>
              <w:fldChar w:fldCharType="separate"/>
            </w:r>
            <w:r w:rsidR="00E50634">
              <w:rPr>
                <w:rFonts w:ascii="Times" w:hAnsi="Times"/>
                <w:noProof/>
                <w:sz w:val="24"/>
                <w:szCs w:val="24"/>
              </w:rPr>
              <w:t>«Facility_Name»</w:t>
            </w:r>
            <w:r w:rsidRPr="00D92608">
              <w:rPr>
                <w:rFonts w:ascii="Times" w:hAnsi="Times"/>
                <w:sz w:val="24"/>
                <w:szCs w:val="24"/>
              </w:rPr>
              <w:fldChar w:fldCharType="end"/>
            </w:r>
          </w:p>
          <w:p w14:paraId="27591D8D" w14:textId="77777777" w:rsidR="00082091" w:rsidRPr="00D92608" w:rsidRDefault="00082091" w:rsidP="00622137">
            <w:pPr>
              <w:rPr>
                <w:rFonts w:ascii="Times" w:hAnsi="Times"/>
                <w:sz w:val="24"/>
                <w:szCs w:val="24"/>
              </w:rPr>
            </w:pPr>
            <w:r w:rsidRPr="00D92608">
              <w:rPr>
                <w:rFonts w:ascii="Times" w:hAnsi="Times"/>
                <w:sz w:val="24"/>
                <w:szCs w:val="24"/>
              </w:rPr>
              <w:fldChar w:fldCharType="begin"/>
            </w:r>
            <w:r w:rsidRPr="00D92608">
              <w:rPr>
                <w:rFonts w:ascii="Times" w:hAnsi="Times"/>
                <w:sz w:val="24"/>
                <w:szCs w:val="24"/>
              </w:rPr>
              <w:instrText xml:space="preserve"> MERGEFIELD Site_Address </w:instrText>
            </w:r>
            <w:r w:rsidRPr="00D92608">
              <w:rPr>
                <w:rFonts w:ascii="Times" w:hAnsi="Times"/>
                <w:sz w:val="24"/>
                <w:szCs w:val="24"/>
              </w:rPr>
              <w:fldChar w:fldCharType="separate"/>
            </w:r>
            <w:r w:rsidR="00E50634">
              <w:rPr>
                <w:rFonts w:ascii="Times" w:hAnsi="Times"/>
                <w:noProof/>
                <w:sz w:val="24"/>
                <w:szCs w:val="24"/>
              </w:rPr>
              <w:t>«Site_Address»</w:t>
            </w:r>
            <w:r w:rsidRPr="00D92608">
              <w:rPr>
                <w:rFonts w:ascii="Times" w:hAnsi="Times"/>
                <w:sz w:val="24"/>
                <w:szCs w:val="24"/>
              </w:rPr>
              <w:fldChar w:fldCharType="end"/>
            </w:r>
          </w:p>
          <w:p w14:paraId="20CF6E8F" w14:textId="77777777" w:rsidR="00082091" w:rsidRPr="00D92608" w:rsidRDefault="00082091" w:rsidP="00622137">
            <w:pPr>
              <w:rPr>
                <w:rFonts w:ascii="Times" w:hAnsi="Times"/>
                <w:sz w:val="24"/>
                <w:szCs w:val="24"/>
              </w:rPr>
            </w:pPr>
            <w:r w:rsidRPr="00D92608">
              <w:rPr>
                <w:rFonts w:ascii="Times" w:hAnsi="Times"/>
                <w:sz w:val="24"/>
                <w:szCs w:val="24"/>
              </w:rPr>
              <w:fldChar w:fldCharType="begin"/>
            </w:r>
            <w:r w:rsidRPr="00D92608">
              <w:rPr>
                <w:rFonts w:ascii="Times" w:hAnsi="Times"/>
                <w:sz w:val="24"/>
                <w:szCs w:val="24"/>
              </w:rPr>
              <w:instrText xml:space="preserve"> MERGEFIELD "City" </w:instrText>
            </w:r>
            <w:r w:rsidRPr="00D92608">
              <w:rPr>
                <w:rFonts w:ascii="Times" w:hAnsi="Times"/>
                <w:sz w:val="24"/>
                <w:szCs w:val="24"/>
              </w:rPr>
              <w:fldChar w:fldCharType="separate"/>
            </w:r>
            <w:r w:rsidR="00E50634">
              <w:rPr>
                <w:rFonts w:ascii="Times" w:hAnsi="Times"/>
                <w:noProof/>
                <w:sz w:val="24"/>
                <w:szCs w:val="24"/>
              </w:rPr>
              <w:t>«City»</w:t>
            </w:r>
            <w:r w:rsidRPr="00D92608">
              <w:rPr>
                <w:rFonts w:ascii="Times" w:hAnsi="Times"/>
                <w:sz w:val="24"/>
                <w:szCs w:val="24"/>
              </w:rPr>
              <w:fldChar w:fldCharType="end"/>
            </w:r>
            <w:r w:rsidRPr="00D92608">
              <w:rPr>
                <w:rFonts w:ascii="Times" w:hAnsi="Times"/>
                <w:sz w:val="24"/>
                <w:szCs w:val="24"/>
              </w:rPr>
              <w:t xml:space="preserve">, </w:t>
            </w:r>
            <w:r w:rsidRPr="00D92608">
              <w:rPr>
                <w:rFonts w:ascii="Times" w:hAnsi="Times"/>
                <w:sz w:val="24"/>
                <w:szCs w:val="24"/>
              </w:rPr>
              <w:fldChar w:fldCharType="begin"/>
            </w:r>
            <w:r w:rsidRPr="00D92608">
              <w:rPr>
                <w:rFonts w:ascii="Times" w:hAnsi="Times"/>
                <w:sz w:val="24"/>
                <w:szCs w:val="24"/>
              </w:rPr>
              <w:instrText xml:space="preserve"> MERGEFIELD "State" </w:instrText>
            </w:r>
            <w:r w:rsidRPr="00D92608">
              <w:rPr>
                <w:rFonts w:ascii="Times" w:hAnsi="Times"/>
                <w:sz w:val="24"/>
                <w:szCs w:val="24"/>
              </w:rPr>
              <w:fldChar w:fldCharType="separate"/>
            </w:r>
            <w:r w:rsidR="00E50634">
              <w:rPr>
                <w:rFonts w:ascii="Times" w:hAnsi="Times"/>
                <w:noProof/>
                <w:sz w:val="24"/>
                <w:szCs w:val="24"/>
              </w:rPr>
              <w:t>«State»</w:t>
            </w:r>
            <w:r w:rsidRPr="00D92608">
              <w:rPr>
                <w:rFonts w:ascii="Times" w:hAnsi="Times"/>
                <w:sz w:val="24"/>
                <w:szCs w:val="24"/>
              </w:rPr>
              <w:fldChar w:fldCharType="end"/>
            </w:r>
            <w:r w:rsidRPr="00D92608">
              <w:rPr>
                <w:rFonts w:ascii="Times" w:hAnsi="Times"/>
                <w:sz w:val="24"/>
                <w:szCs w:val="24"/>
              </w:rPr>
              <w:t xml:space="preserve">  </w:t>
            </w:r>
            <w:r w:rsidRPr="00D92608">
              <w:rPr>
                <w:rFonts w:ascii="Times" w:hAnsi="Times"/>
                <w:sz w:val="24"/>
                <w:szCs w:val="24"/>
              </w:rPr>
              <w:fldChar w:fldCharType="begin"/>
            </w:r>
            <w:r w:rsidRPr="00D92608">
              <w:rPr>
                <w:rFonts w:ascii="Times" w:hAnsi="Times"/>
                <w:sz w:val="24"/>
                <w:szCs w:val="24"/>
              </w:rPr>
              <w:instrText xml:space="preserve"> MERGEFIELD Zip_Code </w:instrText>
            </w:r>
            <w:r w:rsidRPr="00D92608">
              <w:rPr>
                <w:rFonts w:ascii="Times" w:hAnsi="Times"/>
                <w:sz w:val="24"/>
                <w:szCs w:val="24"/>
              </w:rPr>
              <w:fldChar w:fldCharType="separate"/>
            </w:r>
            <w:r w:rsidR="00E50634">
              <w:rPr>
                <w:rFonts w:ascii="Times" w:hAnsi="Times"/>
                <w:noProof/>
                <w:sz w:val="24"/>
                <w:szCs w:val="24"/>
              </w:rPr>
              <w:t>«Zip_Code»</w:t>
            </w:r>
            <w:r w:rsidRPr="00D92608">
              <w:rPr>
                <w:rFonts w:ascii="Times" w:hAnsi="Times"/>
                <w:sz w:val="24"/>
                <w:szCs w:val="24"/>
              </w:rPr>
              <w:fldChar w:fldCharType="end"/>
            </w:r>
          </w:p>
          <w:p w14:paraId="50D1309A" w14:textId="77777777" w:rsidR="00082091" w:rsidRPr="00D92608" w:rsidRDefault="00880C6E" w:rsidP="00622137">
            <w:pPr>
              <w:pStyle w:val="HTMLPreformatted"/>
              <w:tabs>
                <w:tab w:val="clear" w:pos="916"/>
                <w:tab w:val="clear" w:pos="1832"/>
                <w:tab w:val="clear" w:pos="2748"/>
                <w:tab w:val="left" w:pos="720"/>
                <w:tab w:val="left" w:pos="1440"/>
                <w:tab w:val="left" w:pos="2160"/>
              </w:tabs>
              <w:rPr>
                <w:rFonts w:ascii="Times" w:hAnsi="Times" w:cs="Times New Roman"/>
                <w:sz w:val="24"/>
                <w:szCs w:val="24"/>
              </w:rPr>
            </w:pPr>
            <w:r w:rsidRPr="00D92608">
              <w:rPr>
                <w:rFonts w:ascii="Times" w:hAnsi="Times" w:cs="Times New Roman"/>
                <w:sz w:val="24"/>
                <w:szCs w:val="24"/>
              </w:rPr>
              <w:t xml:space="preserve">email: </w:t>
            </w:r>
            <w:r w:rsidRPr="00D92608">
              <w:rPr>
                <w:rFonts w:ascii="Times" w:hAnsi="Times" w:cs="Times New Roman"/>
                <w:sz w:val="24"/>
                <w:szCs w:val="24"/>
              </w:rPr>
              <w:fldChar w:fldCharType="begin">
                <w:ffData>
                  <w:name w:val="Text5"/>
                  <w:enabled/>
                  <w:calcOnExit w:val="0"/>
                  <w:textInput/>
                </w:ffData>
              </w:fldChar>
            </w:r>
            <w:r w:rsidRPr="00D92608">
              <w:rPr>
                <w:rFonts w:ascii="Times" w:hAnsi="Times" w:cs="Times New Roman"/>
                <w:sz w:val="24"/>
                <w:szCs w:val="24"/>
              </w:rPr>
              <w:instrText xml:space="preserve"> FORMTEXT </w:instrText>
            </w:r>
            <w:r w:rsidRPr="00D92608">
              <w:rPr>
                <w:rFonts w:ascii="Times" w:hAnsi="Times" w:cs="Times New Roman"/>
                <w:sz w:val="24"/>
                <w:szCs w:val="24"/>
              </w:rPr>
            </w:r>
            <w:r w:rsidRPr="00D92608">
              <w:rPr>
                <w:rFonts w:ascii="Times" w:hAnsi="Times" w:cs="Times New Roman"/>
                <w:sz w:val="24"/>
                <w:szCs w:val="24"/>
              </w:rPr>
              <w:fldChar w:fldCharType="separate"/>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sz w:val="24"/>
                <w:szCs w:val="24"/>
              </w:rPr>
              <w:fldChar w:fldCharType="end"/>
            </w:r>
          </w:p>
        </w:tc>
      </w:tr>
    </w:tbl>
    <w:p w14:paraId="000965B9" w14:textId="77777777" w:rsidR="00DE7CA3" w:rsidRPr="00D92608" w:rsidRDefault="00DE7CA3" w:rsidP="00D45CAA">
      <w:pPr>
        <w:pStyle w:val="HTMLPreformatted"/>
        <w:numPr>
          <w:ilvl w:val="1"/>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w:hAnsi="Times" w:cs="Times New Roman"/>
          <w:sz w:val="24"/>
          <w:szCs w:val="24"/>
        </w:rPr>
      </w:pPr>
      <w:r w:rsidRPr="00D92608">
        <w:rPr>
          <w:rFonts w:ascii="Times" w:hAnsi="Times" w:cs="Times New Roman"/>
          <w:bCs/>
          <w:sz w:val="24"/>
          <w:szCs w:val="24"/>
        </w:rPr>
        <w:t>Assignment</w:t>
      </w:r>
      <w:r w:rsidR="00D060B7" w:rsidRPr="00D92608">
        <w:rPr>
          <w:rFonts w:ascii="Times" w:hAnsi="Times" w:cs="Times New Roman"/>
          <w:sz w:val="24"/>
          <w:szCs w:val="24"/>
        </w:rPr>
        <w:t xml:space="preserve">.  </w:t>
      </w:r>
      <w:r w:rsidR="00D060B7" w:rsidRPr="00D92608">
        <w:rPr>
          <w:rFonts w:ascii="Times" w:hAnsi="Times"/>
          <w:sz w:val="24"/>
          <w:szCs w:val="24"/>
        </w:rPr>
        <w:t>Neither party may assign, transfer, or otherwise dispose of its rights, interests, or duties hereunder, in whole or in part, to any third party without prior written approval from the other Party.</w:t>
      </w:r>
    </w:p>
    <w:p w14:paraId="03901CDD" w14:textId="77777777" w:rsidR="00DE7CA3" w:rsidRPr="00D92608" w:rsidRDefault="00DE7CA3" w:rsidP="00D45CAA">
      <w:pPr>
        <w:pStyle w:val="HTMLPreformatted"/>
        <w:numPr>
          <w:ilvl w:val="1"/>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w:hAnsi="Times" w:cs="Times New Roman"/>
          <w:sz w:val="24"/>
          <w:szCs w:val="24"/>
        </w:rPr>
      </w:pPr>
      <w:r w:rsidRPr="00D92608">
        <w:rPr>
          <w:rFonts w:ascii="Times" w:hAnsi="Times" w:cs="Times New Roman"/>
          <w:bCs/>
          <w:sz w:val="24"/>
          <w:szCs w:val="24"/>
        </w:rPr>
        <w:lastRenderedPageBreak/>
        <w:t>Relationship</w:t>
      </w:r>
      <w:r w:rsidRPr="00D92608">
        <w:rPr>
          <w:rFonts w:ascii="Times" w:hAnsi="Times" w:cs="Times New Roman"/>
          <w:sz w:val="24"/>
          <w:szCs w:val="24"/>
        </w:rPr>
        <w:t xml:space="preserve"> of Parties</w:t>
      </w:r>
      <w:r w:rsidR="00D060B7" w:rsidRPr="00D92608">
        <w:rPr>
          <w:rFonts w:ascii="Times" w:hAnsi="Times" w:cs="Times New Roman"/>
          <w:sz w:val="24"/>
          <w:szCs w:val="24"/>
        </w:rPr>
        <w:t xml:space="preserve">.  In assuming and performing the obligations of this Agreement, the Parties are each acting as independent </w:t>
      </w:r>
      <w:r w:rsidR="00E83BDC" w:rsidRPr="00D92608">
        <w:rPr>
          <w:rFonts w:ascii="Times" w:hAnsi="Times" w:cs="Times New Roman"/>
          <w:sz w:val="24"/>
          <w:szCs w:val="24"/>
        </w:rPr>
        <w:t>parties,</w:t>
      </w:r>
      <w:r w:rsidR="00D060B7" w:rsidRPr="00D92608">
        <w:rPr>
          <w:rFonts w:ascii="Times" w:hAnsi="Times" w:cs="Times New Roman"/>
          <w:sz w:val="24"/>
          <w:szCs w:val="24"/>
        </w:rPr>
        <w:t xml:space="preserve"> and neither shall be considered or represent itself as a joint venture, partner, agent or employee of the other.</w:t>
      </w:r>
    </w:p>
    <w:p w14:paraId="4AAFF5AB" w14:textId="77777777" w:rsidR="00DE7CA3" w:rsidRPr="00D92608" w:rsidRDefault="00DE7CA3" w:rsidP="00D45CAA">
      <w:pPr>
        <w:pStyle w:val="HTMLPreformatted"/>
        <w:numPr>
          <w:ilvl w:val="1"/>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w:hAnsi="Times" w:cs="Times New Roman"/>
          <w:sz w:val="24"/>
          <w:szCs w:val="24"/>
        </w:rPr>
      </w:pPr>
      <w:r w:rsidRPr="00D92608">
        <w:rPr>
          <w:rFonts w:ascii="Times" w:hAnsi="Times" w:cs="Times New Roman"/>
          <w:bCs/>
          <w:sz w:val="24"/>
          <w:szCs w:val="24"/>
        </w:rPr>
        <w:t>Amendment</w:t>
      </w:r>
      <w:r w:rsidRPr="00D92608">
        <w:rPr>
          <w:rFonts w:ascii="Times" w:hAnsi="Times" w:cs="Times New Roman"/>
          <w:sz w:val="24"/>
          <w:szCs w:val="24"/>
        </w:rPr>
        <w:t xml:space="preserve"> and Supplement</w:t>
      </w:r>
      <w:r w:rsidR="00D060B7" w:rsidRPr="00D92608">
        <w:rPr>
          <w:rFonts w:ascii="Times" w:hAnsi="Times" w:cs="Times New Roman"/>
          <w:sz w:val="24"/>
          <w:szCs w:val="24"/>
        </w:rPr>
        <w:t>.  Any amendment and/or supplement of this Agreement shall come into force only after a written agreement is signed by both Parties. The amendment and supplement duly executed by both Parties shall be part of this Agreement and shall have the same legal effect as this Agreement.</w:t>
      </w:r>
    </w:p>
    <w:p w14:paraId="5B708F22" w14:textId="77777777" w:rsidR="00DE7CA3" w:rsidRPr="00D92608" w:rsidRDefault="00DE7CA3" w:rsidP="00D45CAA">
      <w:pPr>
        <w:pStyle w:val="HTMLPreformatted"/>
        <w:numPr>
          <w:ilvl w:val="1"/>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w:hAnsi="Times" w:cs="Times New Roman"/>
          <w:sz w:val="24"/>
          <w:szCs w:val="24"/>
        </w:rPr>
      </w:pPr>
      <w:r w:rsidRPr="00D92608">
        <w:rPr>
          <w:rFonts w:ascii="Times" w:hAnsi="Times" w:cs="Times New Roman"/>
          <w:sz w:val="24"/>
          <w:szCs w:val="24"/>
        </w:rPr>
        <w:t>Merger</w:t>
      </w:r>
      <w:r w:rsidR="00D060B7" w:rsidRPr="00D92608">
        <w:rPr>
          <w:rFonts w:ascii="Times" w:hAnsi="Times" w:cs="Times New Roman"/>
          <w:sz w:val="24"/>
          <w:szCs w:val="24"/>
        </w:rPr>
        <w:t>.  This Agreement embodies the entire understanding of the Parties and supersedes all previous communications, representations, or understandings, either oral or written, between the Parties relating to the subject matter thereof.</w:t>
      </w:r>
    </w:p>
    <w:p w14:paraId="082FF634" w14:textId="77777777" w:rsidR="00F4072F" w:rsidRPr="00D92608" w:rsidRDefault="00DE7CA3" w:rsidP="00D45CAA">
      <w:pPr>
        <w:pStyle w:val="HTMLPreformatted"/>
        <w:numPr>
          <w:ilvl w:val="1"/>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w:hAnsi="Times" w:cs="Times New Roman"/>
          <w:sz w:val="24"/>
          <w:szCs w:val="24"/>
        </w:rPr>
      </w:pPr>
      <w:r w:rsidRPr="00D92608">
        <w:rPr>
          <w:rFonts w:ascii="Times" w:hAnsi="Times" w:cs="Times New Roman"/>
          <w:bCs/>
          <w:sz w:val="24"/>
          <w:szCs w:val="24"/>
        </w:rPr>
        <w:t>Severability</w:t>
      </w:r>
      <w:r w:rsidR="00D060B7" w:rsidRPr="00D92608">
        <w:rPr>
          <w:rFonts w:ascii="Times" w:hAnsi="Times" w:cs="Times New Roman"/>
          <w:sz w:val="24"/>
          <w:szCs w:val="24"/>
        </w:rPr>
        <w:t>.  The provisions of this Agreement are severable, and in the event that any provision of this Agreement shall be determined to be invalid or unenforceable under any controlling body of the law, such invalidity or unenforceability shall not in any way affect the validity or enforceability of the remaining provisions herein.</w:t>
      </w:r>
    </w:p>
    <w:p w14:paraId="3304DD1E" w14:textId="77777777" w:rsidR="00FD7A93" w:rsidRPr="00D92608" w:rsidRDefault="00FD7A93" w:rsidP="00D45C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w:hAnsi="Times" w:cs="Times New Roman"/>
          <w:sz w:val="24"/>
          <w:szCs w:val="24"/>
        </w:rPr>
      </w:pPr>
    </w:p>
    <w:p w14:paraId="5CA39287" w14:textId="77777777" w:rsidR="007E789A" w:rsidRPr="00D92608" w:rsidRDefault="007E789A" w:rsidP="00D45CAA">
      <w:pPr>
        <w:spacing w:line="240" w:lineRule="auto"/>
        <w:rPr>
          <w:rFonts w:ascii="Times" w:hAnsi="Times" w:cs="Times New Roman"/>
          <w:sz w:val="24"/>
          <w:szCs w:val="24"/>
        </w:rPr>
      </w:pPr>
      <w:r w:rsidRPr="00D92608">
        <w:rPr>
          <w:rFonts w:ascii="Times" w:hAnsi="Times"/>
          <w:sz w:val="24"/>
          <w:szCs w:val="24"/>
        </w:rPr>
        <w:t xml:space="preserve">IN WITNESS THEREOF the Parties have caused this </w:t>
      </w:r>
      <w:r w:rsidR="00FD7A93" w:rsidRPr="00D92608">
        <w:rPr>
          <w:rFonts w:ascii="Times" w:hAnsi="Times"/>
          <w:sz w:val="24"/>
          <w:szCs w:val="24"/>
        </w:rPr>
        <w:t>Agreement</w:t>
      </w:r>
      <w:r w:rsidRPr="00D92608">
        <w:rPr>
          <w:rFonts w:ascii="Times" w:hAnsi="Times"/>
          <w:sz w:val="24"/>
          <w:szCs w:val="24"/>
        </w:rPr>
        <w:t xml:space="preserve"> to be duly </w:t>
      </w:r>
      <w:r w:rsidRPr="00D92608">
        <w:rPr>
          <w:rFonts w:ascii="Times" w:hAnsi="Times" w:cs="Times New Roman"/>
          <w:sz w:val="24"/>
          <w:szCs w:val="24"/>
        </w:rPr>
        <w:t>executed on their behalf by a duly authorized representative as of the Effective Date set forth above.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7E789A" w:rsidRPr="00D92608" w14:paraId="58A42741" w14:textId="77777777" w:rsidTr="00622137">
        <w:tc>
          <w:tcPr>
            <w:tcW w:w="4428" w:type="dxa"/>
          </w:tcPr>
          <w:p w14:paraId="0A391B97" w14:textId="77777777" w:rsidR="007E789A" w:rsidRPr="00D92608" w:rsidRDefault="007E789A" w:rsidP="00D45CAA">
            <w:pPr>
              <w:pStyle w:val="HTMLPreformatted"/>
              <w:tabs>
                <w:tab w:val="clear" w:pos="916"/>
                <w:tab w:val="clear" w:pos="1832"/>
                <w:tab w:val="clear" w:pos="2748"/>
                <w:tab w:val="left" w:pos="720"/>
                <w:tab w:val="left" w:pos="1440"/>
                <w:tab w:val="left" w:pos="2160"/>
              </w:tabs>
              <w:rPr>
                <w:rFonts w:ascii="Times" w:hAnsi="Times" w:cs="Times New Roman"/>
                <w:sz w:val="24"/>
                <w:szCs w:val="24"/>
              </w:rPr>
            </w:pPr>
            <w:r w:rsidRPr="00D92608">
              <w:rPr>
                <w:rFonts w:ascii="Times" w:hAnsi="Times" w:cs="Times New Roman"/>
                <w:sz w:val="24"/>
                <w:szCs w:val="24"/>
              </w:rPr>
              <w:t>UTAH STATE UNIVERSITY</w:t>
            </w:r>
          </w:p>
          <w:p w14:paraId="4BE41B77" w14:textId="77777777" w:rsidR="007E789A" w:rsidRPr="00D92608" w:rsidRDefault="007E789A" w:rsidP="00D45CAA">
            <w:pPr>
              <w:pStyle w:val="HTMLPreformatted"/>
              <w:tabs>
                <w:tab w:val="clear" w:pos="916"/>
                <w:tab w:val="clear" w:pos="1832"/>
                <w:tab w:val="clear" w:pos="2748"/>
                <w:tab w:val="left" w:pos="720"/>
                <w:tab w:val="left" w:pos="1440"/>
                <w:tab w:val="left" w:pos="2160"/>
              </w:tabs>
              <w:rPr>
                <w:rFonts w:ascii="Times" w:hAnsi="Times" w:cs="Times New Roman"/>
                <w:sz w:val="24"/>
                <w:szCs w:val="24"/>
              </w:rPr>
            </w:pPr>
          </w:p>
          <w:p w14:paraId="08FE7322" w14:textId="77777777" w:rsidR="007E789A" w:rsidRPr="00D92608" w:rsidRDefault="007E789A" w:rsidP="00D45CAA">
            <w:pPr>
              <w:pStyle w:val="HTMLPreformatted"/>
              <w:tabs>
                <w:tab w:val="clear" w:pos="916"/>
                <w:tab w:val="clear" w:pos="1832"/>
                <w:tab w:val="clear" w:pos="2748"/>
                <w:tab w:val="left" w:pos="720"/>
                <w:tab w:val="left" w:pos="1440"/>
                <w:tab w:val="left" w:pos="2160"/>
              </w:tabs>
              <w:rPr>
                <w:rFonts w:ascii="Times" w:hAnsi="Times" w:cs="Times New Roman"/>
                <w:sz w:val="24"/>
                <w:szCs w:val="24"/>
              </w:rPr>
            </w:pPr>
            <w:r w:rsidRPr="00D92608">
              <w:rPr>
                <w:rFonts w:ascii="Times" w:hAnsi="Times" w:cs="Times New Roman"/>
                <w:sz w:val="24"/>
                <w:szCs w:val="24"/>
              </w:rPr>
              <w:t>By:___________________________</w:t>
            </w:r>
          </w:p>
          <w:p w14:paraId="24939D18" w14:textId="77777777" w:rsidR="007E789A" w:rsidRPr="00D92608" w:rsidRDefault="007E789A" w:rsidP="00D45CAA">
            <w:pPr>
              <w:pStyle w:val="HTMLPreformatted"/>
              <w:tabs>
                <w:tab w:val="clear" w:pos="916"/>
                <w:tab w:val="clear" w:pos="1832"/>
                <w:tab w:val="clear" w:pos="2748"/>
                <w:tab w:val="left" w:pos="720"/>
                <w:tab w:val="left" w:pos="1440"/>
                <w:tab w:val="left" w:pos="2160"/>
              </w:tabs>
              <w:rPr>
                <w:rFonts w:ascii="Times" w:hAnsi="Times" w:cs="Times New Roman"/>
                <w:sz w:val="24"/>
                <w:szCs w:val="24"/>
              </w:rPr>
            </w:pPr>
            <w:r w:rsidRPr="00D92608">
              <w:rPr>
                <w:rFonts w:ascii="Times" w:hAnsi="Times" w:cs="Times New Roman"/>
                <w:sz w:val="24"/>
                <w:szCs w:val="24"/>
              </w:rPr>
              <w:t xml:space="preserve">Print Name: </w:t>
            </w:r>
            <w:r w:rsidRPr="00D92608">
              <w:rPr>
                <w:rFonts w:ascii="Times" w:hAnsi="Times" w:cs="Times New Roman"/>
                <w:sz w:val="24"/>
                <w:szCs w:val="24"/>
              </w:rPr>
              <w:fldChar w:fldCharType="begin">
                <w:ffData>
                  <w:name w:val="Text5"/>
                  <w:enabled/>
                  <w:calcOnExit w:val="0"/>
                  <w:textInput/>
                </w:ffData>
              </w:fldChar>
            </w:r>
            <w:r w:rsidRPr="00D92608">
              <w:rPr>
                <w:rFonts w:ascii="Times" w:hAnsi="Times" w:cs="Times New Roman"/>
                <w:sz w:val="24"/>
                <w:szCs w:val="24"/>
              </w:rPr>
              <w:instrText xml:space="preserve"> FORMTEXT </w:instrText>
            </w:r>
            <w:r w:rsidRPr="00D92608">
              <w:rPr>
                <w:rFonts w:ascii="Times" w:hAnsi="Times" w:cs="Times New Roman"/>
                <w:sz w:val="24"/>
                <w:szCs w:val="24"/>
              </w:rPr>
            </w:r>
            <w:r w:rsidRPr="00D92608">
              <w:rPr>
                <w:rFonts w:ascii="Times" w:hAnsi="Times" w:cs="Times New Roman"/>
                <w:sz w:val="24"/>
                <w:szCs w:val="24"/>
              </w:rPr>
              <w:fldChar w:fldCharType="separate"/>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sz w:val="24"/>
                <w:szCs w:val="24"/>
              </w:rPr>
              <w:fldChar w:fldCharType="end"/>
            </w:r>
          </w:p>
          <w:p w14:paraId="4DFE6EF8" w14:textId="77777777" w:rsidR="007E789A" w:rsidRPr="00D92608" w:rsidRDefault="007E789A" w:rsidP="00D45CAA">
            <w:pPr>
              <w:pStyle w:val="HTMLPreformatted"/>
              <w:tabs>
                <w:tab w:val="clear" w:pos="916"/>
                <w:tab w:val="clear" w:pos="1832"/>
                <w:tab w:val="clear" w:pos="2748"/>
                <w:tab w:val="left" w:pos="720"/>
                <w:tab w:val="left" w:pos="1440"/>
                <w:tab w:val="left" w:pos="2160"/>
              </w:tabs>
              <w:rPr>
                <w:rFonts w:ascii="Times" w:hAnsi="Times" w:cs="Times New Roman"/>
                <w:sz w:val="24"/>
                <w:szCs w:val="24"/>
              </w:rPr>
            </w:pPr>
            <w:r w:rsidRPr="00D92608">
              <w:rPr>
                <w:rFonts w:ascii="Times" w:hAnsi="Times" w:cs="Times New Roman"/>
                <w:sz w:val="24"/>
                <w:szCs w:val="24"/>
              </w:rPr>
              <w:t xml:space="preserve">Title: </w:t>
            </w:r>
            <w:r w:rsidRPr="00D92608">
              <w:rPr>
                <w:rFonts w:ascii="Times" w:hAnsi="Times" w:cs="Times New Roman"/>
                <w:sz w:val="24"/>
                <w:szCs w:val="24"/>
              </w:rPr>
              <w:fldChar w:fldCharType="begin">
                <w:ffData>
                  <w:name w:val="Text5"/>
                  <w:enabled/>
                  <w:calcOnExit w:val="0"/>
                  <w:textInput/>
                </w:ffData>
              </w:fldChar>
            </w:r>
            <w:r w:rsidRPr="00D92608">
              <w:rPr>
                <w:rFonts w:ascii="Times" w:hAnsi="Times" w:cs="Times New Roman"/>
                <w:sz w:val="24"/>
                <w:szCs w:val="24"/>
              </w:rPr>
              <w:instrText xml:space="preserve"> FORMTEXT </w:instrText>
            </w:r>
            <w:r w:rsidRPr="00D92608">
              <w:rPr>
                <w:rFonts w:ascii="Times" w:hAnsi="Times" w:cs="Times New Roman"/>
                <w:sz w:val="24"/>
                <w:szCs w:val="24"/>
              </w:rPr>
            </w:r>
            <w:r w:rsidRPr="00D92608">
              <w:rPr>
                <w:rFonts w:ascii="Times" w:hAnsi="Times" w:cs="Times New Roman"/>
                <w:sz w:val="24"/>
                <w:szCs w:val="24"/>
              </w:rPr>
              <w:fldChar w:fldCharType="separate"/>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sz w:val="24"/>
                <w:szCs w:val="24"/>
              </w:rPr>
              <w:fldChar w:fldCharType="end"/>
            </w:r>
          </w:p>
          <w:p w14:paraId="34F40459" w14:textId="77777777" w:rsidR="007E789A" w:rsidRPr="00D92608" w:rsidRDefault="007E789A" w:rsidP="00D45CAA">
            <w:pPr>
              <w:pStyle w:val="HTMLPreformatted"/>
              <w:tabs>
                <w:tab w:val="clear" w:pos="916"/>
                <w:tab w:val="clear" w:pos="1832"/>
                <w:tab w:val="clear" w:pos="2748"/>
                <w:tab w:val="left" w:pos="720"/>
                <w:tab w:val="left" w:pos="1440"/>
                <w:tab w:val="left" w:pos="2160"/>
              </w:tabs>
              <w:rPr>
                <w:rFonts w:ascii="Times" w:hAnsi="Times" w:cs="Times New Roman"/>
                <w:sz w:val="24"/>
                <w:szCs w:val="24"/>
              </w:rPr>
            </w:pPr>
            <w:r w:rsidRPr="00D92608">
              <w:rPr>
                <w:rFonts w:ascii="Times" w:hAnsi="Times" w:cs="Times New Roman"/>
                <w:sz w:val="24"/>
                <w:szCs w:val="24"/>
              </w:rPr>
              <w:t>Date: _____________________</w:t>
            </w:r>
          </w:p>
        </w:tc>
        <w:tc>
          <w:tcPr>
            <w:tcW w:w="4428" w:type="dxa"/>
          </w:tcPr>
          <w:p w14:paraId="1057A586" w14:textId="77777777" w:rsidR="007E789A" w:rsidRPr="00D92608" w:rsidRDefault="00DB75E5" w:rsidP="00D45CAA">
            <w:pPr>
              <w:pStyle w:val="HTMLPreformatted"/>
              <w:tabs>
                <w:tab w:val="clear" w:pos="916"/>
                <w:tab w:val="clear" w:pos="1832"/>
                <w:tab w:val="clear" w:pos="2748"/>
                <w:tab w:val="left" w:pos="720"/>
                <w:tab w:val="left" w:pos="1440"/>
                <w:tab w:val="left" w:pos="2160"/>
              </w:tabs>
              <w:rPr>
                <w:rFonts w:ascii="Times" w:hAnsi="Times" w:cs="Times New Roman"/>
                <w:sz w:val="24"/>
                <w:szCs w:val="24"/>
              </w:rPr>
            </w:pPr>
            <w:r w:rsidRPr="00D92608">
              <w:rPr>
                <w:rFonts w:ascii="Times" w:hAnsi="Times" w:cs="Times New Roman"/>
                <w:sz w:val="24"/>
                <w:szCs w:val="24"/>
              </w:rPr>
              <w:t>FACILITY</w:t>
            </w:r>
          </w:p>
          <w:p w14:paraId="0D75BB55" w14:textId="77777777" w:rsidR="007E789A" w:rsidRPr="00D92608" w:rsidRDefault="007E789A" w:rsidP="00D45CAA">
            <w:pPr>
              <w:pStyle w:val="HTMLPreformatted"/>
              <w:tabs>
                <w:tab w:val="clear" w:pos="916"/>
                <w:tab w:val="clear" w:pos="1832"/>
                <w:tab w:val="clear" w:pos="2748"/>
                <w:tab w:val="left" w:pos="720"/>
                <w:tab w:val="left" w:pos="1440"/>
                <w:tab w:val="left" w:pos="2160"/>
              </w:tabs>
              <w:rPr>
                <w:rFonts w:ascii="Times" w:hAnsi="Times" w:cs="Times New Roman"/>
                <w:sz w:val="24"/>
                <w:szCs w:val="24"/>
              </w:rPr>
            </w:pPr>
          </w:p>
          <w:p w14:paraId="78A06173" w14:textId="77777777" w:rsidR="007E789A" w:rsidRPr="00D92608" w:rsidRDefault="007E789A" w:rsidP="00D45CAA">
            <w:pPr>
              <w:pStyle w:val="HTMLPreformatted"/>
              <w:tabs>
                <w:tab w:val="clear" w:pos="916"/>
                <w:tab w:val="clear" w:pos="1832"/>
                <w:tab w:val="clear" w:pos="2748"/>
                <w:tab w:val="left" w:pos="720"/>
                <w:tab w:val="left" w:pos="1440"/>
                <w:tab w:val="left" w:pos="2160"/>
              </w:tabs>
              <w:rPr>
                <w:rFonts w:ascii="Times" w:hAnsi="Times" w:cs="Times New Roman"/>
                <w:sz w:val="24"/>
                <w:szCs w:val="24"/>
              </w:rPr>
            </w:pPr>
            <w:r w:rsidRPr="00D92608">
              <w:rPr>
                <w:rFonts w:ascii="Times" w:hAnsi="Times" w:cs="Times New Roman"/>
                <w:sz w:val="24"/>
                <w:szCs w:val="24"/>
              </w:rPr>
              <w:t>By:___________________________</w:t>
            </w:r>
          </w:p>
          <w:p w14:paraId="3BC7741C" w14:textId="77777777" w:rsidR="007E789A" w:rsidRPr="00D92608" w:rsidRDefault="007E789A" w:rsidP="00D45CAA">
            <w:pPr>
              <w:pStyle w:val="HTMLPreformatted"/>
              <w:tabs>
                <w:tab w:val="clear" w:pos="916"/>
                <w:tab w:val="clear" w:pos="1832"/>
                <w:tab w:val="clear" w:pos="2748"/>
                <w:tab w:val="left" w:pos="720"/>
                <w:tab w:val="left" w:pos="1440"/>
                <w:tab w:val="left" w:pos="2160"/>
              </w:tabs>
              <w:rPr>
                <w:rFonts w:ascii="Times" w:hAnsi="Times" w:cs="Times New Roman"/>
                <w:sz w:val="24"/>
                <w:szCs w:val="24"/>
              </w:rPr>
            </w:pPr>
            <w:r w:rsidRPr="00D92608">
              <w:rPr>
                <w:rFonts w:ascii="Times" w:hAnsi="Times" w:cs="Times New Roman"/>
                <w:sz w:val="24"/>
                <w:szCs w:val="24"/>
              </w:rPr>
              <w:t xml:space="preserve">Print Name: </w:t>
            </w:r>
            <w:r w:rsidRPr="00D92608">
              <w:rPr>
                <w:rFonts w:ascii="Times" w:hAnsi="Times" w:cs="Times New Roman"/>
                <w:sz w:val="24"/>
                <w:szCs w:val="24"/>
              </w:rPr>
              <w:fldChar w:fldCharType="begin">
                <w:ffData>
                  <w:name w:val="Text5"/>
                  <w:enabled/>
                  <w:calcOnExit w:val="0"/>
                  <w:textInput/>
                </w:ffData>
              </w:fldChar>
            </w:r>
            <w:r w:rsidRPr="00D92608">
              <w:rPr>
                <w:rFonts w:ascii="Times" w:hAnsi="Times" w:cs="Times New Roman"/>
                <w:sz w:val="24"/>
                <w:szCs w:val="24"/>
              </w:rPr>
              <w:instrText xml:space="preserve"> FORMTEXT </w:instrText>
            </w:r>
            <w:r w:rsidRPr="00D92608">
              <w:rPr>
                <w:rFonts w:ascii="Times" w:hAnsi="Times" w:cs="Times New Roman"/>
                <w:sz w:val="24"/>
                <w:szCs w:val="24"/>
              </w:rPr>
            </w:r>
            <w:r w:rsidRPr="00D92608">
              <w:rPr>
                <w:rFonts w:ascii="Times" w:hAnsi="Times" w:cs="Times New Roman"/>
                <w:sz w:val="24"/>
                <w:szCs w:val="24"/>
              </w:rPr>
              <w:fldChar w:fldCharType="separate"/>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sz w:val="24"/>
                <w:szCs w:val="24"/>
              </w:rPr>
              <w:fldChar w:fldCharType="end"/>
            </w:r>
          </w:p>
          <w:p w14:paraId="6DBE2F69" w14:textId="77777777" w:rsidR="007E789A" w:rsidRPr="00D92608" w:rsidRDefault="007E789A" w:rsidP="00D45CAA">
            <w:pPr>
              <w:pStyle w:val="HTMLPreformatted"/>
              <w:tabs>
                <w:tab w:val="clear" w:pos="916"/>
                <w:tab w:val="clear" w:pos="1832"/>
                <w:tab w:val="clear" w:pos="2748"/>
                <w:tab w:val="left" w:pos="720"/>
                <w:tab w:val="left" w:pos="1440"/>
                <w:tab w:val="left" w:pos="2160"/>
              </w:tabs>
              <w:rPr>
                <w:rFonts w:ascii="Times" w:hAnsi="Times" w:cs="Times New Roman"/>
                <w:sz w:val="24"/>
                <w:szCs w:val="24"/>
              </w:rPr>
            </w:pPr>
            <w:r w:rsidRPr="00D92608">
              <w:rPr>
                <w:rFonts w:ascii="Times" w:hAnsi="Times" w:cs="Times New Roman"/>
                <w:sz w:val="24"/>
                <w:szCs w:val="24"/>
              </w:rPr>
              <w:t xml:space="preserve">Title: </w:t>
            </w:r>
            <w:r w:rsidRPr="00D92608">
              <w:rPr>
                <w:rFonts w:ascii="Times" w:hAnsi="Times" w:cs="Times New Roman"/>
                <w:sz w:val="24"/>
                <w:szCs w:val="24"/>
              </w:rPr>
              <w:fldChar w:fldCharType="begin">
                <w:ffData>
                  <w:name w:val="Text5"/>
                  <w:enabled/>
                  <w:calcOnExit w:val="0"/>
                  <w:textInput/>
                </w:ffData>
              </w:fldChar>
            </w:r>
            <w:r w:rsidRPr="00D92608">
              <w:rPr>
                <w:rFonts w:ascii="Times" w:hAnsi="Times" w:cs="Times New Roman"/>
                <w:sz w:val="24"/>
                <w:szCs w:val="24"/>
              </w:rPr>
              <w:instrText xml:space="preserve"> FORMTEXT </w:instrText>
            </w:r>
            <w:r w:rsidRPr="00D92608">
              <w:rPr>
                <w:rFonts w:ascii="Times" w:hAnsi="Times" w:cs="Times New Roman"/>
                <w:sz w:val="24"/>
                <w:szCs w:val="24"/>
              </w:rPr>
            </w:r>
            <w:r w:rsidRPr="00D92608">
              <w:rPr>
                <w:rFonts w:ascii="Times" w:hAnsi="Times" w:cs="Times New Roman"/>
                <w:sz w:val="24"/>
                <w:szCs w:val="24"/>
              </w:rPr>
              <w:fldChar w:fldCharType="separate"/>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noProof/>
                <w:sz w:val="24"/>
                <w:szCs w:val="24"/>
              </w:rPr>
              <w:t> </w:t>
            </w:r>
            <w:r w:rsidRPr="00D92608">
              <w:rPr>
                <w:rFonts w:ascii="Times" w:hAnsi="Times" w:cs="Times New Roman"/>
                <w:sz w:val="24"/>
                <w:szCs w:val="24"/>
              </w:rPr>
              <w:fldChar w:fldCharType="end"/>
            </w:r>
          </w:p>
          <w:p w14:paraId="342DB5CC" w14:textId="77777777" w:rsidR="007E789A" w:rsidRPr="00D92608" w:rsidRDefault="007E789A" w:rsidP="00D45CAA">
            <w:pPr>
              <w:pStyle w:val="HTMLPreformatted"/>
              <w:tabs>
                <w:tab w:val="clear" w:pos="916"/>
                <w:tab w:val="clear" w:pos="1832"/>
                <w:tab w:val="clear" w:pos="2748"/>
                <w:tab w:val="left" w:pos="720"/>
                <w:tab w:val="left" w:pos="1440"/>
                <w:tab w:val="left" w:pos="2160"/>
              </w:tabs>
              <w:rPr>
                <w:rFonts w:ascii="Times" w:hAnsi="Times" w:cs="Times New Roman"/>
                <w:sz w:val="24"/>
                <w:szCs w:val="24"/>
              </w:rPr>
            </w:pPr>
            <w:r w:rsidRPr="00D92608">
              <w:rPr>
                <w:rFonts w:ascii="Times" w:hAnsi="Times" w:cs="Times New Roman"/>
                <w:sz w:val="24"/>
                <w:szCs w:val="24"/>
              </w:rPr>
              <w:t>Date:__________________________</w:t>
            </w:r>
          </w:p>
        </w:tc>
      </w:tr>
    </w:tbl>
    <w:p w14:paraId="2C82C1C8" w14:textId="77777777" w:rsidR="00D060B7" w:rsidRPr="00D92608" w:rsidRDefault="00D060B7" w:rsidP="00D45CAA">
      <w:pPr>
        <w:spacing w:line="240" w:lineRule="auto"/>
        <w:rPr>
          <w:rFonts w:ascii="Times" w:hAnsi="Times" w:cs="Times New Roman"/>
          <w:sz w:val="24"/>
          <w:szCs w:val="24"/>
        </w:rPr>
      </w:pPr>
    </w:p>
    <w:sectPr w:rsidR="00D060B7" w:rsidRPr="00D92608" w:rsidSect="00541F9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6D063" w14:textId="77777777" w:rsidR="00E50634" w:rsidRDefault="00E50634" w:rsidP="001736B2">
      <w:pPr>
        <w:spacing w:after="0" w:line="240" w:lineRule="auto"/>
      </w:pPr>
      <w:r>
        <w:separator/>
      </w:r>
    </w:p>
  </w:endnote>
  <w:endnote w:type="continuationSeparator" w:id="0">
    <w:p w14:paraId="61ABAC65" w14:textId="77777777" w:rsidR="00E50634" w:rsidRDefault="00E50634" w:rsidP="0017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8EBDC" w14:textId="77777777" w:rsidR="00622137" w:rsidRPr="00127E66" w:rsidRDefault="00622137">
    <w:pPr>
      <w:pStyle w:val="Footer"/>
      <w:rPr>
        <w:rFonts w:ascii="Times" w:hAnsi="Times"/>
      </w:rPr>
    </w:pPr>
    <w:r w:rsidRPr="00127E66">
      <w:rPr>
        <w:rFonts w:ascii="Times" w:hAnsi="Times" w:cs="Times New Roman"/>
      </w:rPr>
      <w:t xml:space="preserve">Page </w:t>
    </w:r>
    <w:r w:rsidRPr="00127E66">
      <w:rPr>
        <w:rFonts w:ascii="Times" w:hAnsi="Times" w:cs="Times New Roman"/>
      </w:rPr>
      <w:fldChar w:fldCharType="begin"/>
    </w:r>
    <w:r w:rsidRPr="00127E66">
      <w:rPr>
        <w:rFonts w:ascii="Times" w:hAnsi="Times" w:cs="Times New Roman"/>
      </w:rPr>
      <w:instrText xml:space="preserve"> PAGE </w:instrText>
    </w:r>
    <w:r w:rsidRPr="00127E66">
      <w:rPr>
        <w:rFonts w:ascii="Times" w:hAnsi="Times" w:cs="Times New Roman"/>
      </w:rPr>
      <w:fldChar w:fldCharType="separate"/>
    </w:r>
    <w:r w:rsidR="00A325EC">
      <w:rPr>
        <w:rFonts w:ascii="Times" w:hAnsi="Times" w:cs="Times New Roman"/>
        <w:noProof/>
      </w:rPr>
      <w:t>1</w:t>
    </w:r>
    <w:r w:rsidRPr="00127E66">
      <w:rPr>
        <w:rFonts w:ascii="Times" w:hAnsi="Times" w:cs="Times New Roman"/>
      </w:rPr>
      <w:fldChar w:fldCharType="end"/>
    </w:r>
    <w:r w:rsidRPr="00127E66">
      <w:rPr>
        <w:rFonts w:ascii="Times" w:hAnsi="Times" w:cs="Times New Roman"/>
      </w:rPr>
      <w:t xml:space="preserve"> of </w:t>
    </w:r>
    <w:r w:rsidRPr="00127E66">
      <w:rPr>
        <w:rFonts w:ascii="Times" w:hAnsi="Times" w:cs="Times New Roman"/>
      </w:rPr>
      <w:fldChar w:fldCharType="begin"/>
    </w:r>
    <w:r w:rsidRPr="00127E66">
      <w:rPr>
        <w:rFonts w:ascii="Times" w:hAnsi="Times" w:cs="Times New Roman"/>
      </w:rPr>
      <w:instrText xml:space="preserve"> NUMPAGES </w:instrText>
    </w:r>
    <w:r w:rsidRPr="00127E66">
      <w:rPr>
        <w:rFonts w:ascii="Times" w:hAnsi="Times" w:cs="Times New Roman"/>
      </w:rPr>
      <w:fldChar w:fldCharType="separate"/>
    </w:r>
    <w:r w:rsidR="00A325EC">
      <w:rPr>
        <w:rFonts w:ascii="Times" w:hAnsi="Times" w:cs="Times New Roman"/>
        <w:noProof/>
      </w:rPr>
      <w:t>6</w:t>
    </w:r>
    <w:r w:rsidRPr="00127E66">
      <w:rPr>
        <w:rFonts w:ascii="Times" w:hAnsi="Times" w:cs="Times New Roman"/>
      </w:rPr>
      <w:fldChar w:fldCharType="end"/>
    </w:r>
    <w:r w:rsidR="00E03992">
      <w:rPr>
        <w:rFonts w:ascii="Times" w:hAnsi="Times"/>
      </w:rPr>
      <w:tab/>
    </w:r>
    <w:r w:rsidR="00E03992">
      <w:rPr>
        <w:rFonts w:ascii="Times" w:hAnsi="Times"/>
      </w:rPr>
      <w:tab/>
      <w:t>DIETETIC</w:t>
    </w:r>
    <w:r w:rsidR="00FE410A">
      <w:rPr>
        <w:rFonts w:ascii="Times" w:hAnsi="Times"/>
      </w:rPr>
      <w:t xml:space="preserve">S </w:t>
    </w:r>
    <w:r w:rsidR="00E03992">
      <w:rPr>
        <w:rFonts w:ascii="Times" w:hAnsi="Times"/>
      </w:rPr>
      <w:t xml:space="preserve">tmpl </w:t>
    </w:r>
    <w:r w:rsidR="00FE410A">
      <w:rPr>
        <w:rFonts w:ascii="Times" w:hAnsi="Times"/>
      </w:rPr>
      <w:t>11.1</w:t>
    </w:r>
    <w:r w:rsidR="00D764F4">
      <w:rPr>
        <w:rFonts w:ascii="Times" w:hAnsi="Times"/>
      </w:rPr>
      <w:t>3</w:t>
    </w:r>
    <w:r w:rsidR="00FE410A">
      <w:rPr>
        <w:rFonts w:ascii="Times" w:hAnsi="Times"/>
      </w:rPr>
      <w:t>.2020</w:t>
    </w:r>
  </w:p>
  <w:p w14:paraId="2A0D2214" w14:textId="77777777" w:rsidR="00622137" w:rsidRDefault="00622137">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0CEFA" w14:textId="77777777" w:rsidR="00E50634" w:rsidRDefault="00E50634" w:rsidP="001736B2">
      <w:pPr>
        <w:spacing w:after="0" w:line="240" w:lineRule="auto"/>
      </w:pPr>
      <w:r>
        <w:separator/>
      </w:r>
    </w:p>
  </w:footnote>
  <w:footnote w:type="continuationSeparator" w:id="0">
    <w:p w14:paraId="7492D60A" w14:textId="77777777" w:rsidR="00E50634" w:rsidRDefault="00E50634" w:rsidP="00173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FA5C6" w14:textId="77777777" w:rsidR="00622137" w:rsidRDefault="00622137">
    <w:pPr>
      <w:pStyle w:val="Header"/>
    </w:pPr>
    <w:r w:rsidRPr="00602363">
      <w:rPr>
        <w:noProof/>
      </w:rPr>
      <w:drawing>
        <wp:inline distT="0" distB="0" distL="0" distR="0" wp14:anchorId="44D31FAB" wp14:editId="7272AE92">
          <wp:extent cx="1842135" cy="700812"/>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stacked-blue.eps"/>
                  <pic:cNvPicPr/>
                </pic:nvPicPr>
                <pic:blipFill>
                  <a:blip r:embed="rId1">
                    <a:extLst>
                      <a:ext uri="{28A0092B-C50C-407E-A947-70E740481C1C}">
                        <a14:useLocalDpi xmlns:a14="http://schemas.microsoft.com/office/drawing/2010/main" val="0"/>
                      </a:ext>
                    </a:extLst>
                  </a:blip>
                  <a:stretch>
                    <a:fillRect/>
                  </a:stretch>
                </pic:blipFill>
                <pic:spPr>
                  <a:xfrm>
                    <a:off x="0" y="0"/>
                    <a:ext cx="1929730" cy="734136"/>
                  </a:xfrm>
                  <a:prstGeom prst="rect">
                    <a:avLst/>
                  </a:prstGeom>
                </pic:spPr>
              </pic:pic>
            </a:graphicData>
          </a:graphic>
        </wp:inline>
      </w:drawing>
    </w:r>
  </w:p>
  <w:p w14:paraId="4DB78D2C" w14:textId="77777777" w:rsidR="00622137" w:rsidRDefault="00622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26BF4"/>
    <w:multiLevelType w:val="hybridMultilevel"/>
    <w:tmpl w:val="94782768"/>
    <w:lvl w:ilvl="0" w:tplc="3E222CF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065E2"/>
    <w:multiLevelType w:val="hybridMultilevel"/>
    <w:tmpl w:val="BFDABFE0"/>
    <w:lvl w:ilvl="0" w:tplc="C6403A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76147"/>
    <w:multiLevelType w:val="hybridMultilevel"/>
    <w:tmpl w:val="3D2ACC2A"/>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30E45B3F"/>
    <w:multiLevelType w:val="multilevel"/>
    <w:tmpl w:val="CCEE857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130BED"/>
    <w:multiLevelType w:val="hybridMultilevel"/>
    <w:tmpl w:val="7744047A"/>
    <w:lvl w:ilvl="0" w:tplc="273220D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C5301"/>
    <w:multiLevelType w:val="hybridMultilevel"/>
    <w:tmpl w:val="7DDAB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7F41CB"/>
    <w:multiLevelType w:val="hybridMultilevel"/>
    <w:tmpl w:val="42D2DB70"/>
    <w:lvl w:ilvl="0" w:tplc="3E222CF0">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AC79F4"/>
    <w:multiLevelType w:val="hybridMultilevel"/>
    <w:tmpl w:val="70C23778"/>
    <w:lvl w:ilvl="0" w:tplc="84EE27B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453A9A"/>
    <w:multiLevelType w:val="hybridMultilevel"/>
    <w:tmpl w:val="B6543650"/>
    <w:lvl w:ilvl="0" w:tplc="C6403A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E035A5"/>
    <w:multiLevelType w:val="hybridMultilevel"/>
    <w:tmpl w:val="DA7EA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7E0761"/>
    <w:multiLevelType w:val="hybridMultilevel"/>
    <w:tmpl w:val="55424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CB5CC8"/>
    <w:multiLevelType w:val="hybridMultilevel"/>
    <w:tmpl w:val="1CDEE012"/>
    <w:lvl w:ilvl="0" w:tplc="C6403A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10"/>
  </w:num>
  <w:num w:numId="5">
    <w:abstractNumId w:val="9"/>
  </w:num>
  <w:num w:numId="6">
    <w:abstractNumId w:val="4"/>
  </w:num>
  <w:num w:numId="7">
    <w:abstractNumId w:val="5"/>
  </w:num>
  <w:num w:numId="8">
    <w:abstractNumId w:val="3"/>
  </w:num>
  <w:num w:numId="9">
    <w:abstractNumId w:val="2"/>
  </w:num>
  <w:num w:numId="10">
    <w:abstractNumId w:val="11"/>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34"/>
    <w:rsid w:val="00012592"/>
    <w:rsid w:val="00021218"/>
    <w:rsid w:val="0004204A"/>
    <w:rsid w:val="00044852"/>
    <w:rsid w:val="00082091"/>
    <w:rsid w:val="000D7DB3"/>
    <w:rsid w:val="000F0847"/>
    <w:rsid w:val="00127E66"/>
    <w:rsid w:val="0013600E"/>
    <w:rsid w:val="001426EE"/>
    <w:rsid w:val="001736B2"/>
    <w:rsid w:val="001A2F31"/>
    <w:rsid w:val="001D1300"/>
    <w:rsid w:val="001E3C1B"/>
    <w:rsid w:val="001F21D7"/>
    <w:rsid w:val="0020288A"/>
    <w:rsid w:val="0026059B"/>
    <w:rsid w:val="00264C14"/>
    <w:rsid w:val="00294D9A"/>
    <w:rsid w:val="002E176F"/>
    <w:rsid w:val="0032437D"/>
    <w:rsid w:val="003455C0"/>
    <w:rsid w:val="00353F93"/>
    <w:rsid w:val="003626B0"/>
    <w:rsid w:val="0036351D"/>
    <w:rsid w:val="00365878"/>
    <w:rsid w:val="00373041"/>
    <w:rsid w:val="00376C14"/>
    <w:rsid w:val="00383694"/>
    <w:rsid w:val="003D7292"/>
    <w:rsid w:val="003E09E3"/>
    <w:rsid w:val="00403C73"/>
    <w:rsid w:val="00404482"/>
    <w:rsid w:val="00423112"/>
    <w:rsid w:val="0043242A"/>
    <w:rsid w:val="004375F2"/>
    <w:rsid w:val="00455E86"/>
    <w:rsid w:val="00471FE6"/>
    <w:rsid w:val="00472050"/>
    <w:rsid w:val="0048513C"/>
    <w:rsid w:val="004A0BEE"/>
    <w:rsid w:val="004A5F4B"/>
    <w:rsid w:val="004A7E9D"/>
    <w:rsid w:val="004B1D25"/>
    <w:rsid w:val="004C4FE4"/>
    <w:rsid w:val="00537463"/>
    <w:rsid w:val="00541F98"/>
    <w:rsid w:val="00574328"/>
    <w:rsid w:val="00590592"/>
    <w:rsid w:val="005D07FC"/>
    <w:rsid w:val="005F7530"/>
    <w:rsid w:val="006205BD"/>
    <w:rsid w:val="00622137"/>
    <w:rsid w:val="0063006C"/>
    <w:rsid w:val="006367A6"/>
    <w:rsid w:val="00657117"/>
    <w:rsid w:val="006916DF"/>
    <w:rsid w:val="006B152B"/>
    <w:rsid w:val="00744DB2"/>
    <w:rsid w:val="00746854"/>
    <w:rsid w:val="00750FCD"/>
    <w:rsid w:val="007A2E05"/>
    <w:rsid w:val="007B2EDF"/>
    <w:rsid w:val="007C5323"/>
    <w:rsid w:val="007D345F"/>
    <w:rsid w:val="007D59A6"/>
    <w:rsid w:val="007E789A"/>
    <w:rsid w:val="007F784F"/>
    <w:rsid w:val="008140E1"/>
    <w:rsid w:val="00826AC0"/>
    <w:rsid w:val="00840303"/>
    <w:rsid w:val="00842515"/>
    <w:rsid w:val="00870753"/>
    <w:rsid w:val="00877591"/>
    <w:rsid w:val="00880C6E"/>
    <w:rsid w:val="008A0F6A"/>
    <w:rsid w:val="008A1328"/>
    <w:rsid w:val="008A47C4"/>
    <w:rsid w:val="008D334E"/>
    <w:rsid w:val="008D6255"/>
    <w:rsid w:val="008E09C3"/>
    <w:rsid w:val="00905A0C"/>
    <w:rsid w:val="009306B3"/>
    <w:rsid w:val="00931819"/>
    <w:rsid w:val="009326E7"/>
    <w:rsid w:val="00975722"/>
    <w:rsid w:val="0098399C"/>
    <w:rsid w:val="009925CB"/>
    <w:rsid w:val="009B0010"/>
    <w:rsid w:val="009C0972"/>
    <w:rsid w:val="009C553F"/>
    <w:rsid w:val="00A142EA"/>
    <w:rsid w:val="00A15F18"/>
    <w:rsid w:val="00A24281"/>
    <w:rsid w:val="00A30D93"/>
    <w:rsid w:val="00A325EC"/>
    <w:rsid w:val="00A420E3"/>
    <w:rsid w:val="00A71117"/>
    <w:rsid w:val="00A776E1"/>
    <w:rsid w:val="00AC2B3C"/>
    <w:rsid w:val="00AD6E41"/>
    <w:rsid w:val="00B25B60"/>
    <w:rsid w:val="00B52DCB"/>
    <w:rsid w:val="00B537ED"/>
    <w:rsid w:val="00BA7BAF"/>
    <w:rsid w:val="00BB1860"/>
    <w:rsid w:val="00BD3F5A"/>
    <w:rsid w:val="00BF2AC8"/>
    <w:rsid w:val="00C167A4"/>
    <w:rsid w:val="00C21692"/>
    <w:rsid w:val="00C45A43"/>
    <w:rsid w:val="00C7029F"/>
    <w:rsid w:val="00C95A54"/>
    <w:rsid w:val="00CB27B4"/>
    <w:rsid w:val="00CC55DB"/>
    <w:rsid w:val="00CE0013"/>
    <w:rsid w:val="00D060B7"/>
    <w:rsid w:val="00D238C6"/>
    <w:rsid w:val="00D45CAA"/>
    <w:rsid w:val="00D76377"/>
    <w:rsid w:val="00D764F4"/>
    <w:rsid w:val="00D83FCA"/>
    <w:rsid w:val="00D92608"/>
    <w:rsid w:val="00D95A0B"/>
    <w:rsid w:val="00DA041E"/>
    <w:rsid w:val="00DA7E8A"/>
    <w:rsid w:val="00DB75E5"/>
    <w:rsid w:val="00DB7D8E"/>
    <w:rsid w:val="00DC3B54"/>
    <w:rsid w:val="00DE7CA3"/>
    <w:rsid w:val="00DF112F"/>
    <w:rsid w:val="00E03992"/>
    <w:rsid w:val="00E10522"/>
    <w:rsid w:val="00E26BDD"/>
    <w:rsid w:val="00E42D3E"/>
    <w:rsid w:val="00E42D8F"/>
    <w:rsid w:val="00E50634"/>
    <w:rsid w:val="00E83BDC"/>
    <w:rsid w:val="00EB39F1"/>
    <w:rsid w:val="00EB60E2"/>
    <w:rsid w:val="00F11577"/>
    <w:rsid w:val="00F4072F"/>
    <w:rsid w:val="00F52CAE"/>
    <w:rsid w:val="00FD7A93"/>
    <w:rsid w:val="00FE073F"/>
    <w:rsid w:val="00FE410A"/>
    <w:rsid w:val="00FF6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271D29"/>
  <w15:docId w15:val="{95A09F95-8E7F-4B47-9B75-127FF81A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F0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6B2"/>
  </w:style>
  <w:style w:type="paragraph" w:styleId="Footer">
    <w:name w:val="footer"/>
    <w:basedOn w:val="Normal"/>
    <w:link w:val="FooterChar"/>
    <w:uiPriority w:val="99"/>
    <w:unhideWhenUsed/>
    <w:rsid w:val="00173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6B2"/>
  </w:style>
  <w:style w:type="paragraph" w:styleId="ListParagraph">
    <w:name w:val="List Paragraph"/>
    <w:basedOn w:val="Normal"/>
    <w:uiPriority w:val="34"/>
    <w:qFormat/>
    <w:rsid w:val="00A776E1"/>
    <w:pPr>
      <w:ind w:left="720"/>
      <w:contextualSpacing/>
    </w:pPr>
  </w:style>
  <w:style w:type="table" w:styleId="TableGrid">
    <w:name w:val="Table Grid"/>
    <w:basedOn w:val="TableNormal"/>
    <w:rsid w:val="00FE0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FE0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E073F"/>
    <w:rPr>
      <w:rFonts w:ascii="Courier New" w:eastAsia="Times New Roman" w:hAnsi="Courier New" w:cs="Courier New"/>
      <w:sz w:val="20"/>
      <w:szCs w:val="20"/>
    </w:rPr>
  </w:style>
  <w:style w:type="paragraph" w:styleId="PlainText">
    <w:name w:val="Plain Text"/>
    <w:basedOn w:val="Normal"/>
    <w:link w:val="PlainTextChar"/>
    <w:uiPriority w:val="99"/>
    <w:unhideWhenUsed/>
    <w:rsid w:val="00574328"/>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574328"/>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294D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D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017756">
      <w:bodyDiv w:val="1"/>
      <w:marLeft w:val="0"/>
      <w:marRight w:val="0"/>
      <w:marTop w:val="0"/>
      <w:marBottom w:val="0"/>
      <w:divBdr>
        <w:top w:val="none" w:sz="0" w:space="0" w:color="auto"/>
        <w:left w:val="none" w:sz="0" w:space="0" w:color="auto"/>
        <w:bottom w:val="none" w:sz="0" w:space="0" w:color="auto"/>
        <w:right w:val="none" w:sz="0" w:space="0" w:color="auto"/>
      </w:divBdr>
    </w:div>
    <w:div w:id="52776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2272563\Downloads\11.13.2020%20Dietetic%20Affilia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11.13.2020 Dietetic Affiliate Template</Template>
  <TotalTime>1</TotalTime>
  <Pages>6</Pages>
  <Words>2727</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Moani Campbell</dc:creator>
  <cp:lastModifiedBy>Moani Campbell</cp:lastModifiedBy>
  <cp:revision>1</cp:revision>
  <cp:lastPrinted>2017-02-23T21:59:00Z</cp:lastPrinted>
  <dcterms:created xsi:type="dcterms:W3CDTF">2020-11-16T15:31:00Z</dcterms:created>
  <dcterms:modified xsi:type="dcterms:W3CDTF">2020-11-16T15:32:00Z</dcterms:modified>
</cp:coreProperties>
</file>