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1966F" w14:textId="77777777" w:rsidR="00C62618" w:rsidRPr="00D61416" w:rsidRDefault="00C62618" w:rsidP="00C838A5">
      <w:pPr>
        <w:pStyle w:val="Heading1"/>
        <w:jc w:val="left"/>
        <w:rPr>
          <w:rFonts w:ascii="Arial" w:hAnsi="Arial"/>
          <w:b w:val="0"/>
          <w:sz w:val="20"/>
        </w:rPr>
      </w:pPr>
      <w:r w:rsidRPr="00D61416">
        <w:rPr>
          <w:rFonts w:ascii="Arial" w:hAnsi="Arial"/>
          <w:b w:val="0"/>
          <w:noProof/>
          <w:sz w:val="20"/>
        </w:rPr>
        <w:drawing>
          <wp:inline distT="0" distB="0" distL="0" distR="0" wp14:anchorId="6A0B399D" wp14:editId="4BAE2DC7">
            <wp:extent cx="2705100" cy="795866"/>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182" t="15976" b="12130"/>
                    <a:stretch>
                      <a:fillRect/>
                    </a:stretch>
                  </pic:blipFill>
                  <pic:spPr bwMode="auto">
                    <a:xfrm>
                      <a:off x="0" y="0"/>
                      <a:ext cx="2705100" cy="795866"/>
                    </a:xfrm>
                    <a:prstGeom prst="rect">
                      <a:avLst/>
                    </a:prstGeom>
                    <a:noFill/>
                    <a:ln w="9525">
                      <a:noFill/>
                      <a:miter lim="800000"/>
                      <a:headEnd/>
                      <a:tailEnd/>
                    </a:ln>
                  </pic:spPr>
                </pic:pic>
              </a:graphicData>
            </a:graphic>
          </wp:inline>
        </w:drawing>
      </w:r>
    </w:p>
    <w:p w14:paraId="7214D78B" w14:textId="77777777" w:rsidR="00C62618" w:rsidRPr="00D61416" w:rsidRDefault="00C62618" w:rsidP="00C838A5">
      <w:pPr>
        <w:rPr>
          <w:rFonts w:ascii="Arial" w:hAnsi="Arial"/>
          <w:b/>
          <w:sz w:val="20"/>
          <w:szCs w:val="20"/>
        </w:rPr>
      </w:pPr>
    </w:p>
    <w:p w14:paraId="249DEAAE" w14:textId="6556A2DE" w:rsidR="00185D9C" w:rsidRPr="00D9040F" w:rsidRDefault="00185D9C" w:rsidP="00C62618">
      <w:pPr>
        <w:rPr>
          <w:rFonts w:ascii="Arial" w:hAnsi="Arial"/>
          <w:b/>
          <w:sz w:val="28"/>
          <w:szCs w:val="28"/>
        </w:rPr>
      </w:pPr>
      <w:r w:rsidRPr="00D9040F">
        <w:rPr>
          <w:rFonts w:ascii="Arial" w:hAnsi="Arial"/>
          <w:b/>
          <w:sz w:val="28"/>
          <w:szCs w:val="28"/>
        </w:rPr>
        <w:t xml:space="preserve">LAEP </w:t>
      </w:r>
      <w:r w:rsidR="00CA4B25">
        <w:rPr>
          <w:rFonts w:ascii="Arial" w:hAnsi="Arial"/>
          <w:b/>
          <w:sz w:val="28"/>
          <w:szCs w:val="28"/>
        </w:rPr>
        <w:t>Study Abroad</w:t>
      </w:r>
      <w:r w:rsidRPr="00D9040F">
        <w:rPr>
          <w:rFonts w:ascii="Arial" w:hAnsi="Arial"/>
          <w:b/>
          <w:sz w:val="28"/>
          <w:szCs w:val="28"/>
        </w:rPr>
        <w:t xml:space="preserve"> Requirement</w:t>
      </w:r>
    </w:p>
    <w:p w14:paraId="5940E05D" w14:textId="77777777" w:rsidR="00185D9C" w:rsidRPr="00D61416" w:rsidRDefault="00185D9C">
      <w:pPr>
        <w:rPr>
          <w:rFonts w:ascii="Arial" w:hAnsi="Arial"/>
          <w:sz w:val="20"/>
          <w:szCs w:val="20"/>
        </w:rPr>
      </w:pPr>
    </w:p>
    <w:p w14:paraId="28EC30BE" w14:textId="77777777" w:rsidR="00185D9C" w:rsidRPr="00D61416" w:rsidRDefault="00185D9C">
      <w:pPr>
        <w:rPr>
          <w:rFonts w:ascii="Arial" w:hAnsi="Arial"/>
          <w:b/>
          <w:sz w:val="20"/>
          <w:szCs w:val="20"/>
        </w:rPr>
      </w:pPr>
      <w:r w:rsidRPr="00D61416">
        <w:rPr>
          <w:rFonts w:ascii="Arial" w:hAnsi="Arial"/>
          <w:b/>
          <w:sz w:val="20"/>
          <w:szCs w:val="20"/>
        </w:rPr>
        <w:t>Educational Objective:</w:t>
      </w:r>
    </w:p>
    <w:p w14:paraId="0816C484" w14:textId="77777777" w:rsidR="00185D9C" w:rsidRPr="00D61416" w:rsidRDefault="00185D9C">
      <w:pPr>
        <w:rPr>
          <w:rFonts w:ascii="Arial" w:hAnsi="Arial"/>
          <w:sz w:val="20"/>
          <w:szCs w:val="20"/>
        </w:rPr>
      </w:pPr>
    </w:p>
    <w:p w14:paraId="6C7DA71C" w14:textId="3BBAD648" w:rsidR="00185D9C" w:rsidRPr="00D61416" w:rsidRDefault="00185D9C">
      <w:pPr>
        <w:rPr>
          <w:rFonts w:ascii="Arial" w:hAnsi="Arial"/>
          <w:sz w:val="20"/>
          <w:szCs w:val="20"/>
        </w:rPr>
      </w:pPr>
      <w:r w:rsidRPr="00D61416">
        <w:rPr>
          <w:rFonts w:ascii="Arial" w:hAnsi="Arial"/>
          <w:sz w:val="20"/>
          <w:szCs w:val="20"/>
        </w:rPr>
        <w:t xml:space="preserve">One of the major LAEP departmental goals is to </w:t>
      </w:r>
      <w:r w:rsidR="00AB1228">
        <w:rPr>
          <w:rFonts w:ascii="Arial" w:hAnsi="Arial"/>
          <w:sz w:val="20"/>
          <w:szCs w:val="20"/>
        </w:rPr>
        <w:t>help students develop</w:t>
      </w:r>
      <w:r w:rsidRPr="00D61416">
        <w:rPr>
          <w:rFonts w:ascii="Arial" w:hAnsi="Arial"/>
          <w:sz w:val="20"/>
          <w:szCs w:val="20"/>
        </w:rPr>
        <w:t xml:space="preserve"> </w:t>
      </w:r>
      <w:r w:rsidR="00AB1228">
        <w:rPr>
          <w:rFonts w:ascii="Arial" w:hAnsi="Arial"/>
          <w:sz w:val="20"/>
          <w:szCs w:val="20"/>
        </w:rPr>
        <w:t xml:space="preserve">new </w:t>
      </w:r>
      <w:r w:rsidRPr="00D61416">
        <w:rPr>
          <w:rFonts w:ascii="Arial" w:hAnsi="Arial"/>
          <w:sz w:val="20"/>
          <w:szCs w:val="20"/>
        </w:rPr>
        <w:t>perspective</w:t>
      </w:r>
      <w:r w:rsidR="00AB1228">
        <w:rPr>
          <w:rFonts w:ascii="Arial" w:hAnsi="Arial"/>
          <w:sz w:val="20"/>
          <w:szCs w:val="20"/>
        </w:rPr>
        <w:t>s</w:t>
      </w:r>
      <w:r w:rsidRPr="00D61416">
        <w:rPr>
          <w:rFonts w:ascii="Arial" w:hAnsi="Arial"/>
          <w:sz w:val="20"/>
          <w:szCs w:val="20"/>
        </w:rPr>
        <w:t xml:space="preserve"> and insight in the way they evaluate</w:t>
      </w:r>
      <w:r w:rsidR="00AB1228">
        <w:rPr>
          <w:rFonts w:ascii="Arial" w:hAnsi="Arial"/>
          <w:sz w:val="20"/>
          <w:szCs w:val="20"/>
        </w:rPr>
        <w:t>, plan, and design</w:t>
      </w:r>
      <w:r w:rsidRPr="00D61416">
        <w:rPr>
          <w:rFonts w:ascii="Arial" w:hAnsi="Arial"/>
          <w:sz w:val="20"/>
          <w:szCs w:val="20"/>
        </w:rPr>
        <w:t xml:space="preserve"> physical environments. </w:t>
      </w:r>
      <w:r w:rsidR="00AB1228">
        <w:rPr>
          <w:rFonts w:ascii="Arial" w:hAnsi="Arial"/>
          <w:sz w:val="20"/>
          <w:szCs w:val="20"/>
        </w:rPr>
        <w:t>Study Abroad is an effective means of exposing students to</w:t>
      </w:r>
      <w:r w:rsidRPr="00D61416">
        <w:rPr>
          <w:rFonts w:ascii="Arial" w:hAnsi="Arial"/>
          <w:sz w:val="20"/>
          <w:szCs w:val="20"/>
        </w:rPr>
        <w:t xml:space="preserve"> </w:t>
      </w:r>
      <w:r w:rsidR="00AB1228">
        <w:rPr>
          <w:rFonts w:ascii="Arial" w:hAnsi="Arial"/>
          <w:sz w:val="20"/>
          <w:szCs w:val="20"/>
        </w:rPr>
        <w:t xml:space="preserve">a greater diversity of perspectives and </w:t>
      </w:r>
      <w:r w:rsidRPr="00D61416">
        <w:rPr>
          <w:rFonts w:ascii="Arial" w:hAnsi="Arial"/>
          <w:sz w:val="20"/>
          <w:szCs w:val="20"/>
        </w:rPr>
        <w:t>appl</w:t>
      </w:r>
      <w:r w:rsidR="00AB1228">
        <w:rPr>
          <w:rFonts w:ascii="Arial" w:hAnsi="Arial"/>
          <w:sz w:val="20"/>
          <w:szCs w:val="20"/>
        </w:rPr>
        <w:t>ication of</w:t>
      </w:r>
      <w:r w:rsidRPr="00D61416">
        <w:rPr>
          <w:rFonts w:ascii="Arial" w:hAnsi="Arial"/>
          <w:sz w:val="20"/>
          <w:szCs w:val="20"/>
        </w:rPr>
        <w:t xml:space="preserve"> planning and design principles</w:t>
      </w:r>
      <w:r w:rsidR="00AB1228">
        <w:rPr>
          <w:rFonts w:ascii="Arial" w:hAnsi="Arial"/>
          <w:sz w:val="20"/>
          <w:szCs w:val="20"/>
        </w:rPr>
        <w:t>, particularly given diverse</w:t>
      </w:r>
      <w:r w:rsidRPr="00D61416">
        <w:rPr>
          <w:rFonts w:ascii="Arial" w:hAnsi="Arial"/>
          <w:sz w:val="20"/>
          <w:szCs w:val="20"/>
        </w:rPr>
        <w:t xml:space="preserve"> cultural influences.</w:t>
      </w:r>
    </w:p>
    <w:p w14:paraId="2B80CEFD" w14:textId="77777777" w:rsidR="00185D9C" w:rsidRPr="00D61416" w:rsidRDefault="00185D9C">
      <w:pPr>
        <w:rPr>
          <w:rFonts w:ascii="Arial" w:hAnsi="Arial"/>
          <w:sz w:val="20"/>
          <w:szCs w:val="20"/>
        </w:rPr>
      </w:pPr>
    </w:p>
    <w:p w14:paraId="07919675" w14:textId="09BB5BB4" w:rsidR="00185D9C" w:rsidRDefault="00185D9C">
      <w:pPr>
        <w:rPr>
          <w:rFonts w:ascii="Arial" w:hAnsi="Arial"/>
          <w:sz w:val="20"/>
          <w:szCs w:val="20"/>
        </w:rPr>
      </w:pPr>
      <w:r w:rsidRPr="00D61416">
        <w:rPr>
          <w:rFonts w:ascii="Arial" w:hAnsi="Arial"/>
          <w:sz w:val="20"/>
          <w:szCs w:val="20"/>
        </w:rPr>
        <w:t xml:space="preserve">Students should review the </w:t>
      </w:r>
      <w:r w:rsidR="00AB1228">
        <w:rPr>
          <w:rFonts w:ascii="Arial" w:hAnsi="Arial"/>
          <w:sz w:val="20"/>
          <w:szCs w:val="20"/>
        </w:rPr>
        <w:t>Study Abroad R</w:t>
      </w:r>
      <w:r w:rsidRPr="00D61416">
        <w:rPr>
          <w:rFonts w:ascii="Arial" w:hAnsi="Arial"/>
          <w:sz w:val="20"/>
          <w:szCs w:val="20"/>
        </w:rPr>
        <w:t>equirements presented in the USU General Catalog.</w:t>
      </w:r>
    </w:p>
    <w:p w14:paraId="6AB35D50" w14:textId="7E0FA418" w:rsidR="009749FE" w:rsidRDefault="009749FE">
      <w:pPr>
        <w:rPr>
          <w:rFonts w:ascii="Arial" w:hAnsi="Arial"/>
          <w:sz w:val="20"/>
          <w:szCs w:val="20"/>
        </w:rPr>
      </w:pPr>
    </w:p>
    <w:p w14:paraId="3DD426C1" w14:textId="74809374" w:rsidR="009749FE" w:rsidRPr="009749FE" w:rsidRDefault="009749FE" w:rsidP="009749FE">
      <w:pPr>
        <w:rPr>
          <w:rFonts w:ascii="Arial" w:hAnsi="Arial"/>
          <w:sz w:val="20"/>
          <w:szCs w:val="20"/>
        </w:rPr>
      </w:pPr>
      <w:r w:rsidRPr="009749FE">
        <w:rPr>
          <w:rFonts w:ascii="Arial" w:hAnsi="Arial"/>
          <w:sz w:val="20"/>
          <w:szCs w:val="20"/>
        </w:rPr>
        <w:t>The Bachelor of Landscape Architecture degree requires students to complete one study abroad experience sanctioned by the department</w:t>
      </w:r>
      <w:r>
        <w:rPr>
          <w:rFonts w:ascii="Arial" w:hAnsi="Arial"/>
          <w:sz w:val="20"/>
          <w:szCs w:val="20"/>
        </w:rPr>
        <w:t xml:space="preserve"> for course credit</w:t>
      </w:r>
      <w:r w:rsidRPr="009749FE">
        <w:rPr>
          <w:rFonts w:ascii="Arial" w:hAnsi="Arial"/>
          <w:sz w:val="20"/>
          <w:szCs w:val="20"/>
        </w:rPr>
        <w:t xml:space="preserve"> following matriculation. Three options are available to students. </w:t>
      </w:r>
    </w:p>
    <w:p w14:paraId="300582CA" w14:textId="77777777" w:rsidR="009749FE" w:rsidRPr="009749FE" w:rsidRDefault="009749FE" w:rsidP="009749FE">
      <w:pPr>
        <w:rPr>
          <w:rFonts w:ascii="Arial" w:hAnsi="Arial"/>
          <w:sz w:val="20"/>
          <w:szCs w:val="20"/>
        </w:rPr>
      </w:pPr>
    </w:p>
    <w:p w14:paraId="5E775EFD" w14:textId="77777777" w:rsidR="009749FE" w:rsidRPr="00130934" w:rsidRDefault="009749FE" w:rsidP="009749FE">
      <w:pPr>
        <w:rPr>
          <w:rFonts w:ascii="Arial" w:hAnsi="Arial"/>
          <w:b/>
          <w:sz w:val="20"/>
          <w:szCs w:val="20"/>
        </w:rPr>
      </w:pPr>
      <w:r w:rsidRPr="00130934">
        <w:rPr>
          <w:rFonts w:ascii="Arial" w:hAnsi="Arial"/>
          <w:b/>
          <w:sz w:val="20"/>
          <w:szCs w:val="20"/>
        </w:rPr>
        <w:t>Faculty-led Study Abroad</w:t>
      </w:r>
    </w:p>
    <w:p w14:paraId="2484076C" w14:textId="57AE0D74" w:rsidR="009749FE" w:rsidRPr="009749FE" w:rsidRDefault="009749FE" w:rsidP="009749FE">
      <w:pPr>
        <w:rPr>
          <w:rFonts w:ascii="Arial" w:hAnsi="Arial"/>
          <w:sz w:val="20"/>
          <w:szCs w:val="20"/>
        </w:rPr>
      </w:pPr>
      <w:r>
        <w:rPr>
          <w:rFonts w:ascii="Arial" w:hAnsi="Arial"/>
          <w:sz w:val="20"/>
          <w:szCs w:val="20"/>
        </w:rPr>
        <w:t xml:space="preserve">The faculty-led study abroad experience is the primary means by which students meet the study abroad requirement.  </w:t>
      </w:r>
      <w:r w:rsidRPr="00C80578">
        <w:rPr>
          <w:rFonts w:ascii="Arial" w:hAnsi="Arial"/>
          <w:b/>
          <w:sz w:val="20"/>
          <w:szCs w:val="20"/>
        </w:rPr>
        <w:t>The faculty-led study abroad course is required during the Spring semester following matriculation</w:t>
      </w:r>
      <w:r w:rsidR="009253B0">
        <w:rPr>
          <w:rFonts w:ascii="Arial" w:hAnsi="Arial"/>
          <w:sz w:val="20"/>
          <w:szCs w:val="20"/>
        </w:rPr>
        <w:t>, and occurs over spring break</w:t>
      </w:r>
      <w:r>
        <w:rPr>
          <w:rFonts w:ascii="Arial" w:hAnsi="Arial"/>
          <w:sz w:val="20"/>
          <w:szCs w:val="20"/>
        </w:rPr>
        <w:t>.</w:t>
      </w:r>
      <w:r w:rsidRPr="009749FE">
        <w:rPr>
          <w:rFonts w:ascii="Arial" w:hAnsi="Arial"/>
          <w:sz w:val="20"/>
          <w:szCs w:val="20"/>
        </w:rPr>
        <w:t xml:space="preserve">  Costs associated with the study abroad course vary, and students will be informed of their financial responsibility associated with the trip in a timely manner. Students are individually responsible for finding and purchasing their own airfare to and from the destination.</w:t>
      </w:r>
    </w:p>
    <w:p w14:paraId="781D8935" w14:textId="77777777" w:rsidR="009749FE" w:rsidRPr="009749FE" w:rsidRDefault="009749FE" w:rsidP="009749FE">
      <w:pPr>
        <w:rPr>
          <w:rFonts w:ascii="Arial" w:hAnsi="Arial"/>
          <w:sz w:val="20"/>
          <w:szCs w:val="20"/>
        </w:rPr>
      </w:pPr>
    </w:p>
    <w:p w14:paraId="0A7D62E5" w14:textId="77777777" w:rsidR="001A0D8C" w:rsidRDefault="009749FE" w:rsidP="009749FE">
      <w:pPr>
        <w:rPr>
          <w:rFonts w:ascii="Arial" w:hAnsi="Arial"/>
          <w:sz w:val="20"/>
          <w:szCs w:val="20"/>
        </w:rPr>
      </w:pPr>
      <w:proofErr w:type="gramStart"/>
      <w:r w:rsidRPr="009749FE">
        <w:rPr>
          <w:rFonts w:ascii="Arial" w:hAnsi="Arial"/>
          <w:sz w:val="20"/>
          <w:szCs w:val="20"/>
        </w:rPr>
        <w:t>These study</w:t>
      </w:r>
      <w:proofErr w:type="gramEnd"/>
      <w:r w:rsidRPr="009749FE">
        <w:rPr>
          <w:rFonts w:ascii="Arial" w:hAnsi="Arial"/>
          <w:sz w:val="20"/>
          <w:szCs w:val="20"/>
        </w:rPr>
        <w:t xml:space="preserve"> abroad experiences are planned well in advance, and </w:t>
      </w:r>
      <w:r w:rsidR="009253B0">
        <w:rPr>
          <w:rFonts w:ascii="Arial" w:hAnsi="Arial"/>
          <w:sz w:val="20"/>
          <w:szCs w:val="20"/>
        </w:rPr>
        <w:t xml:space="preserve">also </w:t>
      </w:r>
      <w:r w:rsidRPr="009749FE">
        <w:rPr>
          <w:rFonts w:ascii="Arial" w:hAnsi="Arial"/>
          <w:sz w:val="20"/>
          <w:szCs w:val="20"/>
        </w:rPr>
        <w:t xml:space="preserve">require advance planning on the part of students.  A significant course fee is associated with </w:t>
      </w:r>
      <w:r w:rsidR="002860A9">
        <w:rPr>
          <w:rFonts w:ascii="Arial" w:hAnsi="Arial"/>
          <w:sz w:val="20"/>
          <w:szCs w:val="20"/>
        </w:rPr>
        <w:t>faculty-led</w:t>
      </w:r>
      <w:r w:rsidRPr="009749FE">
        <w:rPr>
          <w:rFonts w:ascii="Arial" w:hAnsi="Arial"/>
          <w:sz w:val="20"/>
          <w:szCs w:val="20"/>
        </w:rPr>
        <w:t xml:space="preserve"> study abroad which covers shared expenses such as lodging, local transportation, and venue entry.  In addition, students are responsible for and will need to plan for the cost of travel to and from the destination, meals during the trips, as well as souvenirs and any cost associated with personal care and toiletries, all of which are not included in the course fee.  </w:t>
      </w:r>
    </w:p>
    <w:p w14:paraId="60E40033" w14:textId="77777777" w:rsidR="001A0D8C" w:rsidRDefault="001A0D8C" w:rsidP="009749FE">
      <w:pPr>
        <w:rPr>
          <w:rFonts w:ascii="Arial" w:hAnsi="Arial"/>
          <w:sz w:val="20"/>
          <w:szCs w:val="20"/>
        </w:rPr>
      </w:pPr>
    </w:p>
    <w:p w14:paraId="2025A154" w14:textId="740F53F1" w:rsidR="009749FE" w:rsidRPr="009749FE" w:rsidRDefault="009749FE" w:rsidP="009749FE">
      <w:pPr>
        <w:rPr>
          <w:rFonts w:ascii="Arial" w:hAnsi="Arial"/>
          <w:sz w:val="20"/>
          <w:szCs w:val="20"/>
        </w:rPr>
      </w:pPr>
      <w:r w:rsidRPr="009749FE">
        <w:rPr>
          <w:rFonts w:ascii="Arial" w:hAnsi="Arial"/>
          <w:sz w:val="20"/>
          <w:szCs w:val="20"/>
        </w:rPr>
        <w:t xml:space="preserve">International travel requires legal documentation (i.e., a U.S. Passport), which is also the responsibility of the student.  Passport applications should be processed </w:t>
      </w:r>
      <w:r w:rsidR="001A0D8C">
        <w:rPr>
          <w:rFonts w:ascii="Arial" w:hAnsi="Arial"/>
          <w:sz w:val="20"/>
          <w:szCs w:val="20"/>
        </w:rPr>
        <w:t xml:space="preserve">during </w:t>
      </w:r>
      <w:r w:rsidRPr="009749FE">
        <w:rPr>
          <w:rFonts w:ascii="Arial" w:hAnsi="Arial"/>
          <w:sz w:val="20"/>
          <w:szCs w:val="20"/>
        </w:rPr>
        <w:t>the Fall semester before planned travel to study abroad</w:t>
      </w:r>
      <w:r w:rsidR="001A0D8C">
        <w:rPr>
          <w:rFonts w:ascii="Arial" w:hAnsi="Arial"/>
          <w:sz w:val="20"/>
          <w:szCs w:val="20"/>
        </w:rPr>
        <w:t xml:space="preserve">.  Processing can take 2-3 months, </w:t>
      </w:r>
      <w:hyperlink r:id="rId8" w:history="1">
        <w:r w:rsidR="001A0D8C" w:rsidRPr="00994128">
          <w:rPr>
            <w:rStyle w:val="Hyperlink"/>
            <w:rFonts w:ascii="Arial" w:hAnsi="Arial"/>
            <w:sz w:val="20"/>
            <w:szCs w:val="20"/>
          </w:rPr>
          <w:t>https://travel.state.gov/content/travel/en/pa</w:t>
        </w:r>
        <w:r w:rsidR="001A0D8C" w:rsidRPr="00994128">
          <w:rPr>
            <w:rStyle w:val="Hyperlink"/>
            <w:rFonts w:ascii="Arial" w:hAnsi="Arial"/>
            <w:sz w:val="20"/>
            <w:szCs w:val="20"/>
          </w:rPr>
          <w:t>s</w:t>
        </w:r>
        <w:r w:rsidR="001A0D8C" w:rsidRPr="00994128">
          <w:rPr>
            <w:rStyle w:val="Hyperlink"/>
            <w:rFonts w:ascii="Arial" w:hAnsi="Arial"/>
            <w:sz w:val="20"/>
            <w:szCs w:val="20"/>
          </w:rPr>
          <w:t>sports/how-apply/processing-times.html</w:t>
        </w:r>
      </w:hyperlink>
      <w:r w:rsidR="001A0D8C">
        <w:rPr>
          <w:rFonts w:ascii="Arial" w:hAnsi="Arial"/>
          <w:sz w:val="20"/>
          <w:szCs w:val="20"/>
        </w:rPr>
        <w:t xml:space="preserve">. </w:t>
      </w:r>
    </w:p>
    <w:p w14:paraId="5EAADCB8" w14:textId="77777777" w:rsidR="009749FE" w:rsidRPr="009749FE" w:rsidRDefault="009749FE" w:rsidP="009749FE">
      <w:pPr>
        <w:rPr>
          <w:rFonts w:ascii="Arial" w:hAnsi="Arial"/>
          <w:sz w:val="20"/>
          <w:szCs w:val="20"/>
        </w:rPr>
      </w:pPr>
    </w:p>
    <w:p w14:paraId="18E28B8A" w14:textId="77777777" w:rsidR="009749FE" w:rsidRPr="00130934" w:rsidRDefault="009749FE" w:rsidP="009749FE">
      <w:pPr>
        <w:rPr>
          <w:rFonts w:ascii="Arial" w:hAnsi="Arial"/>
          <w:b/>
          <w:sz w:val="20"/>
          <w:szCs w:val="20"/>
        </w:rPr>
      </w:pPr>
      <w:r w:rsidRPr="00130934">
        <w:rPr>
          <w:rFonts w:ascii="Arial" w:hAnsi="Arial"/>
          <w:b/>
          <w:sz w:val="20"/>
          <w:szCs w:val="20"/>
        </w:rPr>
        <w:t>Semester-long Study Abroad</w:t>
      </w:r>
    </w:p>
    <w:p w14:paraId="460FF091" w14:textId="64B8A332" w:rsidR="009749FE" w:rsidRDefault="009749FE" w:rsidP="009749FE">
      <w:pPr>
        <w:rPr>
          <w:rFonts w:ascii="Arial" w:hAnsi="Arial"/>
          <w:sz w:val="20"/>
          <w:szCs w:val="20"/>
        </w:rPr>
      </w:pPr>
      <w:r w:rsidRPr="009749FE">
        <w:rPr>
          <w:rFonts w:ascii="Arial" w:hAnsi="Arial"/>
          <w:sz w:val="20"/>
          <w:szCs w:val="20"/>
        </w:rPr>
        <w:t xml:space="preserve">Students participating in a </w:t>
      </w:r>
      <w:r w:rsidR="001D3A12">
        <w:rPr>
          <w:rFonts w:ascii="Arial" w:hAnsi="Arial"/>
          <w:sz w:val="20"/>
          <w:szCs w:val="20"/>
        </w:rPr>
        <w:t xml:space="preserve">LAEP-sanctioned </w:t>
      </w:r>
      <w:r w:rsidRPr="009749FE">
        <w:rPr>
          <w:rFonts w:ascii="Arial" w:hAnsi="Arial"/>
          <w:sz w:val="20"/>
          <w:szCs w:val="20"/>
        </w:rPr>
        <w:t>semester-long study abroad automatically meet the study abroad course requirements</w:t>
      </w:r>
      <w:r>
        <w:rPr>
          <w:rFonts w:ascii="Arial" w:hAnsi="Arial"/>
          <w:sz w:val="20"/>
          <w:szCs w:val="20"/>
        </w:rPr>
        <w:t xml:space="preserve">, but must enroll </w:t>
      </w:r>
      <w:r w:rsidR="00130934">
        <w:rPr>
          <w:rFonts w:ascii="Arial" w:hAnsi="Arial"/>
          <w:sz w:val="20"/>
          <w:szCs w:val="20"/>
        </w:rPr>
        <w:t>in the appropriate course for credit</w:t>
      </w:r>
      <w:r w:rsidRPr="009749FE">
        <w:rPr>
          <w:rFonts w:ascii="Arial" w:hAnsi="Arial"/>
          <w:sz w:val="20"/>
          <w:szCs w:val="20"/>
        </w:rPr>
        <w:t xml:space="preserve">. Students planning to study abroad should meet and plan their course schedules with Deandra Harps beforehand. </w:t>
      </w:r>
    </w:p>
    <w:p w14:paraId="4DAD5731" w14:textId="0DF6DCC1" w:rsidR="00130934" w:rsidRDefault="00130934" w:rsidP="009749FE">
      <w:pPr>
        <w:rPr>
          <w:rFonts w:ascii="Arial" w:hAnsi="Arial"/>
          <w:sz w:val="20"/>
          <w:szCs w:val="20"/>
        </w:rPr>
      </w:pPr>
    </w:p>
    <w:p w14:paraId="4536B60E" w14:textId="7D54B935" w:rsidR="009749FE" w:rsidRDefault="00130934" w:rsidP="009749FE">
      <w:pPr>
        <w:rPr>
          <w:rFonts w:ascii="Arial" w:hAnsi="Arial"/>
          <w:sz w:val="20"/>
          <w:szCs w:val="20"/>
        </w:rPr>
      </w:pPr>
      <w:r w:rsidRPr="00D61416">
        <w:rPr>
          <w:rFonts w:ascii="Arial" w:hAnsi="Arial"/>
          <w:sz w:val="20"/>
          <w:szCs w:val="20"/>
        </w:rPr>
        <w:t xml:space="preserve">The department currently has </w:t>
      </w:r>
      <w:r w:rsidR="009253B0">
        <w:rPr>
          <w:rFonts w:ascii="Arial" w:hAnsi="Arial"/>
          <w:sz w:val="20"/>
          <w:szCs w:val="20"/>
        </w:rPr>
        <w:t xml:space="preserve">two sanctioned opportunities through </w:t>
      </w:r>
      <w:r w:rsidRPr="00D61416">
        <w:rPr>
          <w:rFonts w:ascii="Arial" w:hAnsi="Arial"/>
          <w:sz w:val="20"/>
          <w:szCs w:val="20"/>
        </w:rPr>
        <w:t>cooperative agreement</w:t>
      </w:r>
      <w:r>
        <w:rPr>
          <w:rFonts w:ascii="Arial" w:hAnsi="Arial"/>
          <w:sz w:val="20"/>
          <w:szCs w:val="20"/>
        </w:rPr>
        <w:t>s</w:t>
      </w:r>
      <w:r w:rsidRPr="00D61416">
        <w:rPr>
          <w:rFonts w:ascii="Arial" w:hAnsi="Arial"/>
          <w:sz w:val="20"/>
          <w:szCs w:val="20"/>
        </w:rPr>
        <w:t xml:space="preserve"> with</w:t>
      </w:r>
      <w:r w:rsidRPr="00130934">
        <w:rPr>
          <w:rFonts w:ascii="Arial" w:hAnsi="Arial"/>
          <w:sz w:val="20"/>
          <w:szCs w:val="20"/>
        </w:rPr>
        <w:t xml:space="preserve"> international universities: Hochschule Anhalt University in Germany and the University of Ljubljana in Slovenia.</w:t>
      </w:r>
      <w:r w:rsidR="001D3A12">
        <w:rPr>
          <w:rFonts w:ascii="Arial" w:hAnsi="Arial"/>
          <w:sz w:val="20"/>
          <w:szCs w:val="20"/>
        </w:rPr>
        <w:t xml:space="preserve"> These two programs are the LAEP-sanctioned semester-long study abroad opportunities.</w:t>
      </w:r>
    </w:p>
    <w:p w14:paraId="5A4DF5E4" w14:textId="77777777" w:rsidR="00130934" w:rsidRPr="009749FE" w:rsidRDefault="00130934" w:rsidP="009749FE">
      <w:pPr>
        <w:rPr>
          <w:rFonts w:ascii="Arial" w:hAnsi="Arial"/>
          <w:sz w:val="20"/>
          <w:szCs w:val="20"/>
        </w:rPr>
      </w:pPr>
    </w:p>
    <w:p w14:paraId="3C026378" w14:textId="77777777" w:rsidR="009749FE" w:rsidRPr="00130934" w:rsidRDefault="009749FE" w:rsidP="009749FE">
      <w:pPr>
        <w:rPr>
          <w:rFonts w:ascii="Arial" w:hAnsi="Arial"/>
          <w:b/>
          <w:sz w:val="20"/>
          <w:szCs w:val="20"/>
        </w:rPr>
      </w:pPr>
      <w:r w:rsidRPr="00130934">
        <w:rPr>
          <w:rFonts w:ascii="Arial" w:hAnsi="Arial"/>
          <w:b/>
          <w:sz w:val="20"/>
          <w:szCs w:val="20"/>
        </w:rPr>
        <w:t>Individual Study Abroad Experience</w:t>
      </w:r>
    </w:p>
    <w:p w14:paraId="42AED427" w14:textId="6241088E" w:rsidR="009749FE" w:rsidRPr="009749FE" w:rsidRDefault="001D3A12" w:rsidP="009749FE">
      <w:pPr>
        <w:rPr>
          <w:rFonts w:ascii="Arial" w:hAnsi="Arial"/>
          <w:sz w:val="20"/>
          <w:szCs w:val="20"/>
        </w:rPr>
      </w:pPr>
      <w:r>
        <w:rPr>
          <w:rFonts w:ascii="Arial" w:hAnsi="Arial"/>
          <w:sz w:val="20"/>
          <w:szCs w:val="20"/>
        </w:rPr>
        <w:t>S</w:t>
      </w:r>
      <w:r w:rsidR="009749FE" w:rsidRPr="009749FE">
        <w:rPr>
          <w:rFonts w:ascii="Arial" w:hAnsi="Arial"/>
          <w:sz w:val="20"/>
          <w:szCs w:val="20"/>
        </w:rPr>
        <w:t xml:space="preserve">tudents are </w:t>
      </w:r>
      <w:r>
        <w:rPr>
          <w:rFonts w:ascii="Arial" w:hAnsi="Arial"/>
          <w:sz w:val="20"/>
          <w:szCs w:val="20"/>
        </w:rPr>
        <w:t xml:space="preserve">expected to </w:t>
      </w:r>
      <w:r w:rsidR="009749FE" w:rsidRPr="009749FE">
        <w:rPr>
          <w:rFonts w:ascii="Arial" w:hAnsi="Arial"/>
          <w:sz w:val="20"/>
          <w:szCs w:val="20"/>
        </w:rPr>
        <w:t>participate in faculty-led or semester-long study abroad experiences</w:t>
      </w:r>
      <w:r>
        <w:rPr>
          <w:rFonts w:ascii="Arial" w:hAnsi="Arial"/>
          <w:sz w:val="20"/>
          <w:szCs w:val="20"/>
        </w:rPr>
        <w:t>.  However</w:t>
      </w:r>
      <w:r w:rsidR="009749FE" w:rsidRPr="009749FE">
        <w:rPr>
          <w:rFonts w:ascii="Arial" w:hAnsi="Arial"/>
          <w:sz w:val="20"/>
          <w:szCs w:val="20"/>
        </w:rPr>
        <w:t xml:space="preserve">, in unusual circumstances individuals may apply to receive credit for an independently arranged study abroad. Individually arranged study abroad </w:t>
      </w:r>
      <w:r w:rsidR="00F2462F">
        <w:rPr>
          <w:rFonts w:ascii="Arial" w:hAnsi="Arial"/>
          <w:sz w:val="20"/>
          <w:szCs w:val="20"/>
        </w:rPr>
        <w:t>must</w:t>
      </w:r>
      <w:r w:rsidR="009749FE" w:rsidRPr="009749FE">
        <w:rPr>
          <w:rFonts w:ascii="Arial" w:hAnsi="Arial"/>
          <w:sz w:val="20"/>
          <w:szCs w:val="20"/>
        </w:rPr>
        <w:t xml:space="preserve"> be the equivalent of faculty-led </w:t>
      </w:r>
      <w:r w:rsidR="009749FE" w:rsidRPr="009749FE">
        <w:rPr>
          <w:rFonts w:ascii="Arial" w:hAnsi="Arial"/>
          <w:sz w:val="20"/>
          <w:szCs w:val="20"/>
        </w:rPr>
        <w:lastRenderedPageBreak/>
        <w:t xml:space="preserve">study abroad experiences in their disciplinary focus, engagement with noteworthy landscapes and practitioners, learning potential, and duration.  Students will first be required to submit a justification for </w:t>
      </w:r>
      <w:r w:rsidR="009253B0">
        <w:rPr>
          <w:rFonts w:ascii="Arial" w:hAnsi="Arial"/>
          <w:sz w:val="20"/>
          <w:szCs w:val="20"/>
        </w:rPr>
        <w:t xml:space="preserve">the unusual circumstance that would prevent them from participating in the faculty-led or semester-long </w:t>
      </w:r>
      <w:r w:rsidR="009749FE" w:rsidRPr="009749FE">
        <w:rPr>
          <w:rFonts w:ascii="Arial" w:hAnsi="Arial"/>
          <w:sz w:val="20"/>
          <w:szCs w:val="20"/>
        </w:rPr>
        <w:t>study abroad course</w:t>
      </w:r>
      <w:r w:rsidR="009253B0">
        <w:rPr>
          <w:rFonts w:ascii="Arial" w:hAnsi="Arial"/>
          <w:sz w:val="20"/>
          <w:szCs w:val="20"/>
        </w:rPr>
        <w:t>s</w:t>
      </w:r>
      <w:r w:rsidR="009749FE" w:rsidRPr="009749FE">
        <w:rPr>
          <w:rFonts w:ascii="Arial" w:hAnsi="Arial"/>
          <w:sz w:val="20"/>
          <w:szCs w:val="20"/>
        </w:rPr>
        <w:t xml:space="preserve"> (financial need is not grounds for justification). They will be required to provide a narrative justifying the focus of the trip,</w:t>
      </w:r>
      <w:r w:rsidR="00F2462F">
        <w:rPr>
          <w:rFonts w:ascii="Arial" w:hAnsi="Arial"/>
          <w:sz w:val="20"/>
          <w:szCs w:val="20"/>
        </w:rPr>
        <w:t xml:space="preserve"> learning objectives,</w:t>
      </w:r>
      <w:r w:rsidR="009749FE" w:rsidRPr="009749FE">
        <w:rPr>
          <w:rFonts w:ascii="Arial" w:hAnsi="Arial"/>
          <w:sz w:val="20"/>
          <w:szCs w:val="20"/>
        </w:rPr>
        <w:t xml:space="preserve"> the relevance of the trip, proposed travel dates, estimated costs, etc.</w:t>
      </w:r>
    </w:p>
    <w:p w14:paraId="480DA2AD" w14:textId="77777777" w:rsidR="009749FE" w:rsidRPr="009749FE" w:rsidRDefault="009749FE" w:rsidP="009749FE">
      <w:pPr>
        <w:rPr>
          <w:rFonts w:ascii="Arial" w:hAnsi="Arial"/>
          <w:sz w:val="20"/>
          <w:szCs w:val="20"/>
        </w:rPr>
      </w:pPr>
    </w:p>
    <w:p w14:paraId="39172B59" w14:textId="2FFA6F93" w:rsidR="009749FE" w:rsidRDefault="009749FE" w:rsidP="009749FE">
      <w:pPr>
        <w:rPr>
          <w:rFonts w:ascii="Arial" w:hAnsi="Arial"/>
          <w:sz w:val="20"/>
          <w:szCs w:val="20"/>
        </w:rPr>
      </w:pPr>
      <w:r w:rsidRPr="009749FE">
        <w:rPr>
          <w:rFonts w:ascii="Arial" w:hAnsi="Arial"/>
          <w:sz w:val="20"/>
          <w:szCs w:val="20"/>
        </w:rPr>
        <w:t>Students must apply and be approved to receive credit before the trip is commenced</w:t>
      </w:r>
      <w:r w:rsidR="00F2462F">
        <w:rPr>
          <w:rFonts w:ascii="Arial" w:hAnsi="Arial"/>
          <w:sz w:val="20"/>
          <w:szCs w:val="20"/>
        </w:rPr>
        <w:t xml:space="preserve"> (see submission schedule)</w:t>
      </w:r>
      <w:r w:rsidRPr="009749FE">
        <w:rPr>
          <w:rFonts w:ascii="Arial" w:hAnsi="Arial"/>
          <w:sz w:val="20"/>
          <w:szCs w:val="20"/>
        </w:rPr>
        <w:t xml:space="preserve">.  Independent study abroad may not conflict with the student's other courses.  </w:t>
      </w:r>
    </w:p>
    <w:p w14:paraId="25F8F147" w14:textId="5A4D083C" w:rsidR="00213910" w:rsidRDefault="00213910" w:rsidP="009749FE">
      <w:pPr>
        <w:rPr>
          <w:rFonts w:ascii="Arial" w:hAnsi="Arial"/>
          <w:sz w:val="20"/>
          <w:szCs w:val="20"/>
        </w:rPr>
      </w:pPr>
    </w:p>
    <w:p w14:paraId="5841BEA9" w14:textId="53A2568B" w:rsidR="00213910" w:rsidRPr="00D61416" w:rsidRDefault="00213910" w:rsidP="009749FE">
      <w:pPr>
        <w:rPr>
          <w:rFonts w:ascii="Arial" w:hAnsi="Arial"/>
          <w:sz w:val="20"/>
          <w:szCs w:val="20"/>
        </w:rPr>
      </w:pPr>
      <w:bookmarkStart w:id="0" w:name="_Hlk149148353"/>
      <w:r>
        <w:rPr>
          <w:rFonts w:ascii="Arial" w:hAnsi="Arial"/>
          <w:sz w:val="20"/>
          <w:szCs w:val="20"/>
        </w:rPr>
        <w:t xml:space="preserve">Completing </w:t>
      </w:r>
      <w:r w:rsidR="00F2462F">
        <w:rPr>
          <w:rFonts w:ascii="Arial" w:hAnsi="Arial"/>
          <w:sz w:val="20"/>
          <w:szCs w:val="20"/>
        </w:rPr>
        <w:t>Individual</w:t>
      </w:r>
      <w:r>
        <w:rPr>
          <w:rFonts w:ascii="Arial" w:hAnsi="Arial"/>
          <w:sz w:val="20"/>
          <w:szCs w:val="20"/>
        </w:rPr>
        <w:t xml:space="preserve"> Study Abroad domestically outside of the Intermountain West is allowable in exceptional circumstances which preclude international travel and will be determined on a case-by-case basis. </w:t>
      </w:r>
    </w:p>
    <w:bookmarkEnd w:id="0"/>
    <w:p w14:paraId="7745B21C" w14:textId="77777777" w:rsidR="00185D9C" w:rsidRPr="00D61416" w:rsidRDefault="00185D9C">
      <w:pPr>
        <w:rPr>
          <w:rFonts w:ascii="Arial" w:hAnsi="Arial"/>
          <w:sz w:val="20"/>
          <w:szCs w:val="20"/>
        </w:rPr>
      </w:pPr>
    </w:p>
    <w:p w14:paraId="47CED16F" w14:textId="0F880CA0" w:rsidR="00185D9C" w:rsidRPr="00D61416" w:rsidRDefault="00AB1228" w:rsidP="00C62618">
      <w:pPr>
        <w:autoSpaceDE w:val="0"/>
        <w:autoSpaceDN w:val="0"/>
        <w:adjustRightInd w:val="0"/>
        <w:rPr>
          <w:rFonts w:ascii="Arial" w:hAnsi="Arial"/>
          <w:b/>
          <w:bCs/>
          <w:sz w:val="20"/>
          <w:szCs w:val="20"/>
        </w:rPr>
      </w:pPr>
      <w:r>
        <w:rPr>
          <w:rFonts w:ascii="Arial" w:hAnsi="Arial"/>
          <w:b/>
          <w:bCs/>
          <w:sz w:val="20"/>
          <w:szCs w:val="20"/>
        </w:rPr>
        <w:t>Study Abroad</w:t>
      </w:r>
      <w:r w:rsidRPr="00D61416">
        <w:rPr>
          <w:rFonts w:ascii="Arial" w:hAnsi="Arial"/>
          <w:b/>
          <w:bCs/>
          <w:sz w:val="20"/>
          <w:szCs w:val="20"/>
        </w:rPr>
        <w:t xml:space="preserve"> </w:t>
      </w:r>
      <w:r w:rsidR="009749FE">
        <w:rPr>
          <w:rFonts w:ascii="Arial" w:hAnsi="Arial"/>
          <w:b/>
          <w:bCs/>
          <w:sz w:val="20"/>
          <w:szCs w:val="20"/>
        </w:rPr>
        <w:t xml:space="preserve">Course Credit </w:t>
      </w:r>
      <w:r w:rsidR="00185D9C" w:rsidRPr="00D61416">
        <w:rPr>
          <w:rFonts w:ascii="Arial" w:hAnsi="Arial"/>
          <w:b/>
          <w:bCs/>
          <w:sz w:val="20"/>
          <w:szCs w:val="20"/>
        </w:rPr>
        <w:t>Requirement</w:t>
      </w:r>
    </w:p>
    <w:p w14:paraId="64457380" w14:textId="5B423C54" w:rsidR="00185D9C" w:rsidRPr="00D61416" w:rsidRDefault="00AB1228" w:rsidP="00C62618">
      <w:pPr>
        <w:autoSpaceDE w:val="0"/>
        <w:autoSpaceDN w:val="0"/>
        <w:adjustRightInd w:val="0"/>
        <w:rPr>
          <w:rFonts w:ascii="Arial" w:hAnsi="Arial"/>
          <w:sz w:val="20"/>
          <w:szCs w:val="20"/>
        </w:rPr>
      </w:pPr>
      <w:r>
        <w:rPr>
          <w:rFonts w:ascii="Arial" w:hAnsi="Arial"/>
          <w:sz w:val="20"/>
          <w:szCs w:val="20"/>
        </w:rPr>
        <w:t>T</w:t>
      </w:r>
      <w:r w:rsidR="00185D9C" w:rsidRPr="00D61416">
        <w:rPr>
          <w:rFonts w:ascii="Arial" w:hAnsi="Arial"/>
          <w:sz w:val="20"/>
          <w:szCs w:val="20"/>
        </w:rPr>
        <w:t xml:space="preserve">he </w:t>
      </w:r>
      <w:r w:rsidRPr="00AB1228">
        <w:rPr>
          <w:rFonts w:ascii="Arial" w:hAnsi="Arial"/>
          <w:sz w:val="20"/>
          <w:szCs w:val="20"/>
        </w:rPr>
        <w:t xml:space="preserve">Bachelor of Landscape Architecture </w:t>
      </w:r>
      <w:r w:rsidR="00185D9C" w:rsidRPr="00D61416">
        <w:rPr>
          <w:rFonts w:ascii="Arial" w:hAnsi="Arial"/>
          <w:sz w:val="20"/>
          <w:szCs w:val="20"/>
        </w:rPr>
        <w:t xml:space="preserve">curricula </w:t>
      </w:r>
      <w:r w:rsidR="005E6D22" w:rsidRPr="00D61416">
        <w:rPr>
          <w:rFonts w:ascii="Arial" w:hAnsi="Arial"/>
          <w:sz w:val="20"/>
          <w:szCs w:val="20"/>
        </w:rPr>
        <w:t>include</w:t>
      </w:r>
      <w:r w:rsidR="00185D9C" w:rsidRPr="00D61416">
        <w:rPr>
          <w:rFonts w:ascii="Arial" w:hAnsi="Arial"/>
          <w:sz w:val="20"/>
          <w:szCs w:val="20"/>
        </w:rPr>
        <w:t xml:space="preserve"> a requirement for a minimum of </w:t>
      </w:r>
      <w:r>
        <w:rPr>
          <w:rFonts w:ascii="Arial" w:hAnsi="Arial"/>
          <w:sz w:val="20"/>
          <w:szCs w:val="20"/>
        </w:rPr>
        <w:t>2</w:t>
      </w:r>
      <w:r w:rsidR="00185D9C" w:rsidRPr="00D61416">
        <w:rPr>
          <w:rFonts w:ascii="Arial" w:hAnsi="Arial"/>
          <w:sz w:val="20"/>
          <w:szCs w:val="20"/>
        </w:rPr>
        <w:t xml:space="preserve"> credit</w:t>
      </w:r>
      <w:r>
        <w:rPr>
          <w:rFonts w:ascii="Arial" w:hAnsi="Arial"/>
          <w:sz w:val="20"/>
          <w:szCs w:val="20"/>
        </w:rPr>
        <w:t>s</w:t>
      </w:r>
      <w:r w:rsidR="00185D9C" w:rsidRPr="00D61416">
        <w:rPr>
          <w:rFonts w:ascii="Arial" w:hAnsi="Arial"/>
          <w:sz w:val="20"/>
          <w:szCs w:val="20"/>
        </w:rPr>
        <w:t xml:space="preserve"> of </w:t>
      </w:r>
      <w:r>
        <w:rPr>
          <w:rFonts w:ascii="Arial" w:hAnsi="Arial"/>
          <w:sz w:val="20"/>
          <w:szCs w:val="20"/>
        </w:rPr>
        <w:t>Study Abroad</w:t>
      </w:r>
      <w:r w:rsidR="00185D9C" w:rsidRPr="00D61416">
        <w:rPr>
          <w:rFonts w:ascii="Arial" w:hAnsi="Arial"/>
          <w:sz w:val="20"/>
          <w:szCs w:val="20"/>
        </w:rPr>
        <w:t>. Th</w:t>
      </w:r>
      <w:r>
        <w:rPr>
          <w:rFonts w:ascii="Arial" w:hAnsi="Arial"/>
          <w:sz w:val="20"/>
          <w:szCs w:val="20"/>
        </w:rPr>
        <w:t>e</w:t>
      </w:r>
      <w:r w:rsidR="00185D9C" w:rsidRPr="00D61416">
        <w:rPr>
          <w:rFonts w:ascii="Arial" w:hAnsi="Arial"/>
          <w:sz w:val="20"/>
          <w:szCs w:val="20"/>
        </w:rPr>
        <w:t xml:space="preserve"> requirement can be satisfied by one of the following courses:</w:t>
      </w:r>
    </w:p>
    <w:p w14:paraId="576CF015" w14:textId="77777777" w:rsidR="00185D9C" w:rsidRPr="00D61416" w:rsidRDefault="00185D9C" w:rsidP="00C62618">
      <w:pPr>
        <w:autoSpaceDE w:val="0"/>
        <w:autoSpaceDN w:val="0"/>
        <w:adjustRightInd w:val="0"/>
        <w:rPr>
          <w:rFonts w:ascii="Arial" w:hAnsi="Arial"/>
          <w:sz w:val="20"/>
          <w:szCs w:val="20"/>
        </w:rPr>
      </w:pPr>
    </w:p>
    <w:p w14:paraId="094335C4" w14:textId="5174462F" w:rsidR="00185D9C" w:rsidRPr="00D61416" w:rsidRDefault="00185D9C" w:rsidP="00C62618">
      <w:pPr>
        <w:autoSpaceDE w:val="0"/>
        <w:autoSpaceDN w:val="0"/>
        <w:adjustRightInd w:val="0"/>
        <w:ind w:left="720"/>
        <w:rPr>
          <w:rFonts w:ascii="Arial" w:hAnsi="Arial"/>
          <w:sz w:val="20"/>
          <w:szCs w:val="20"/>
        </w:rPr>
      </w:pPr>
      <w:r w:rsidRPr="00D61416">
        <w:rPr>
          <w:rFonts w:ascii="Arial" w:hAnsi="Arial"/>
          <w:b/>
          <w:bCs/>
          <w:sz w:val="20"/>
          <w:szCs w:val="20"/>
        </w:rPr>
        <w:t xml:space="preserve">LAEP 4350 / 6550 </w:t>
      </w:r>
      <w:r w:rsidR="00AB1228">
        <w:rPr>
          <w:rFonts w:ascii="Arial" w:hAnsi="Arial"/>
          <w:sz w:val="20"/>
          <w:szCs w:val="20"/>
        </w:rPr>
        <w:t>Faculty-led Study Abroad</w:t>
      </w:r>
      <w:r w:rsidR="00AB1228" w:rsidRPr="00D61416">
        <w:rPr>
          <w:rFonts w:ascii="Arial" w:hAnsi="Arial"/>
          <w:sz w:val="20"/>
          <w:szCs w:val="20"/>
        </w:rPr>
        <w:t xml:space="preserve"> </w:t>
      </w:r>
      <w:r w:rsidRPr="00D61416">
        <w:rPr>
          <w:rFonts w:ascii="Arial" w:hAnsi="Arial"/>
          <w:sz w:val="20"/>
          <w:szCs w:val="20"/>
        </w:rPr>
        <w:t>Course (</w:t>
      </w:r>
      <w:proofErr w:type="spellStart"/>
      <w:r w:rsidRPr="00D61416">
        <w:rPr>
          <w:rFonts w:ascii="Arial" w:hAnsi="Arial"/>
          <w:sz w:val="20"/>
          <w:szCs w:val="20"/>
        </w:rPr>
        <w:t>Sp</w:t>
      </w:r>
      <w:proofErr w:type="spellEnd"/>
      <w:r w:rsidRPr="00D61416">
        <w:rPr>
          <w:rFonts w:ascii="Arial" w:hAnsi="Arial"/>
          <w:sz w:val="20"/>
          <w:szCs w:val="20"/>
        </w:rPr>
        <w:t xml:space="preserve">) . . . . . . . . . . . . . . . </w:t>
      </w:r>
      <w:r w:rsidR="00AB1228">
        <w:rPr>
          <w:rFonts w:ascii="Arial" w:hAnsi="Arial"/>
          <w:sz w:val="20"/>
          <w:szCs w:val="20"/>
        </w:rPr>
        <w:t>2</w:t>
      </w:r>
      <w:r w:rsidRPr="00D61416">
        <w:rPr>
          <w:rFonts w:ascii="Arial" w:hAnsi="Arial"/>
          <w:sz w:val="20"/>
          <w:szCs w:val="20"/>
        </w:rPr>
        <w:t xml:space="preserve"> </w:t>
      </w:r>
      <w:proofErr w:type="spellStart"/>
      <w:r w:rsidRPr="00D61416">
        <w:rPr>
          <w:rFonts w:ascii="Arial" w:hAnsi="Arial"/>
          <w:sz w:val="20"/>
          <w:szCs w:val="20"/>
        </w:rPr>
        <w:t>cr</w:t>
      </w:r>
      <w:proofErr w:type="spellEnd"/>
    </w:p>
    <w:p w14:paraId="72725566" w14:textId="6FD7A7FE" w:rsidR="00185D9C" w:rsidRPr="00D61416" w:rsidRDefault="00185D9C" w:rsidP="00C62618">
      <w:pPr>
        <w:autoSpaceDE w:val="0"/>
        <w:autoSpaceDN w:val="0"/>
        <w:adjustRightInd w:val="0"/>
        <w:ind w:left="720"/>
        <w:rPr>
          <w:rFonts w:ascii="Arial" w:hAnsi="Arial"/>
          <w:sz w:val="20"/>
          <w:szCs w:val="20"/>
        </w:rPr>
      </w:pPr>
      <w:r w:rsidRPr="00D61416">
        <w:rPr>
          <w:rFonts w:ascii="Arial" w:hAnsi="Arial"/>
          <w:b/>
          <w:bCs/>
          <w:sz w:val="20"/>
          <w:szCs w:val="20"/>
        </w:rPr>
        <w:t xml:space="preserve">LAEP </w:t>
      </w:r>
      <w:r w:rsidR="009749FE">
        <w:rPr>
          <w:rFonts w:ascii="Arial" w:hAnsi="Arial"/>
          <w:b/>
          <w:bCs/>
          <w:sz w:val="20"/>
          <w:szCs w:val="20"/>
        </w:rPr>
        <w:t>4350</w:t>
      </w:r>
      <w:r w:rsidR="009749FE" w:rsidRPr="00D61416">
        <w:rPr>
          <w:rFonts w:ascii="Arial" w:hAnsi="Arial"/>
          <w:b/>
          <w:bCs/>
          <w:sz w:val="20"/>
          <w:szCs w:val="20"/>
        </w:rPr>
        <w:t xml:space="preserve"> </w:t>
      </w:r>
      <w:r w:rsidRPr="00D61416">
        <w:rPr>
          <w:rFonts w:ascii="Arial" w:hAnsi="Arial"/>
          <w:b/>
          <w:bCs/>
          <w:sz w:val="20"/>
          <w:szCs w:val="20"/>
        </w:rPr>
        <w:t xml:space="preserve">/ </w:t>
      </w:r>
      <w:r w:rsidR="009749FE">
        <w:rPr>
          <w:rFonts w:ascii="Arial" w:hAnsi="Arial"/>
          <w:b/>
          <w:bCs/>
          <w:sz w:val="20"/>
          <w:szCs w:val="20"/>
        </w:rPr>
        <w:t>6550</w:t>
      </w:r>
      <w:r w:rsidRPr="009749FE">
        <w:rPr>
          <w:rFonts w:ascii="Arial" w:hAnsi="Arial"/>
          <w:bCs/>
          <w:sz w:val="20"/>
          <w:szCs w:val="20"/>
        </w:rPr>
        <w:t xml:space="preserve"> </w:t>
      </w:r>
      <w:r w:rsidR="009749FE" w:rsidRPr="009749FE">
        <w:rPr>
          <w:rFonts w:ascii="Arial" w:hAnsi="Arial"/>
          <w:bCs/>
          <w:sz w:val="20"/>
          <w:szCs w:val="20"/>
        </w:rPr>
        <w:t>Independent Study Abroad</w:t>
      </w:r>
      <w:r w:rsidRPr="00D61416">
        <w:rPr>
          <w:rFonts w:ascii="Arial" w:hAnsi="Arial"/>
          <w:sz w:val="20"/>
          <w:szCs w:val="20"/>
        </w:rPr>
        <w:t xml:space="preserve"> (</w:t>
      </w:r>
      <w:proofErr w:type="spellStart"/>
      <w:r w:rsidRPr="00D61416">
        <w:rPr>
          <w:rFonts w:ascii="Arial" w:hAnsi="Arial"/>
          <w:sz w:val="20"/>
          <w:szCs w:val="20"/>
        </w:rPr>
        <w:t>F,Sp,Su</w:t>
      </w:r>
      <w:proofErr w:type="spellEnd"/>
      <w:r w:rsidRPr="00D61416">
        <w:rPr>
          <w:rFonts w:ascii="Arial" w:hAnsi="Arial"/>
          <w:sz w:val="20"/>
          <w:szCs w:val="20"/>
        </w:rPr>
        <w:t xml:space="preserve">) . . . . . . . . . . . . . . . . </w:t>
      </w:r>
      <w:r w:rsidR="009749FE">
        <w:rPr>
          <w:rFonts w:ascii="Arial" w:hAnsi="Arial"/>
          <w:sz w:val="20"/>
          <w:szCs w:val="20"/>
        </w:rPr>
        <w:t>2</w:t>
      </w:r>
      <w:r w:rsidRPr="00D61416">
        <w:rPr>
          <w:rFonts w:ascii="Arial" w:hAnsi="Arial"/>
          <w:sz w:val="20"/>
          <w:szCs w:val="20"/>
        </w:rPr>
        <w:t xml:space="preserve"> </w:t>
      </w:r>
      <w:proofErr w:type="spellStart"/>
      <w:r w:rsidRPr="00D61416">
        <w:rPr>
          <w:rFonts w:ascii="Arial" w:hAnsi="Arial"/>
          <w:sz w:val="20"/>
          <w:szCs w:val="20"/>
        </w:rPr>
        <w:t>cr</w:t>
      </w:r>
      <w:proofErr w:type="spellEnd"/>
    </w:p>
    <w:p w14:paraId="274328E9" w14:textId="7C3BBD98" w:rsidR="00185D9C" w:rsidRDefault="00185D9C" w:rsidP="00C62618">
      <w:pPr>
        <w:autoSpaceDE w:val="0"/>
        <w:autoSpaceDN w:val="0"/>
        <w:adjustRightInd w:val="0"/>
        <w:rPr>
          <w:rFonts w:ascii="Arial" w:hAnsi="Arial"/>
          <w:b/>
          <w:bCs/>
          <w:sz w:val="20"/>
          <w:szCs w:val="20"/>
        </w:rPr>
      </w:pPr>
    </w:p>
    <w:p w14:paraId="1AE55D64" w14:textId="77777777" w:rsidR="009749FE" w:rsidRPr="00D61416" w:rsidRDefault="009749FE" w:rsidP="00C62618">
      <w:pPr>
        <w:autoSpaceDE w:val="0"/>
        <w:autoSpaceDN w:val="0"/>
        <w:adjustRightInd w:val="0"/>
        <w:rPr>
          <w:rFonts w:ascii="Arial" w:hAnsi="Arial"/>
          <w:b/>
          <w:bCs/>
          <w:sz w:val="20"/>
          <w:szCs w:val="20"/>
        </w:rPr>
      </w:pPr>
    </w:p>
    <w:p w14:paraId="20833F26" w14:textId="63CADBA8" w:rsidR="00185D9C" w:rsidRPr="00D61416" w:rsidRDefault="00130934" w:rsidP="00C62618">
      <w:pPr>
        <w:autoSpaceDE w:val="0"/>
        <w:autoSpaceDN w:val="0"/>
        <w:adjustRightInd w:val="0"/>
        <w:rPr>
          <w:rFonts w:ascii="Arial" w:hAnsi="Arial"/>
          <w:b/>
          <w:bCs/>
          <w:sz w:val="20"/>
          <w:szCs w:val="20"/>
        </w:rPr>
      </w:pPr>
      <w:r>
        <w:rPr>
          <w:rFonts w:ascii="Arial" w:hAnsi="Arial"/>
          <w:b/>
          <w:bCs/>
          <w:sz w:val="20"/>
          <w:szCs w:val="20"/>
        </w:rPr>
        <w:t>Guidelines for Independent Study Abroad</w:t>
      </w:r>
    </w:p>
    <w:p w14:paraId="1E9AC70C" w14:textId="77777777" w:rsidR="00185D9C" w:rsidRPr="00D61416" w:rsidRDefault="00185D9C">
      <w:pPr>
        <w:rPr>
          <w:rFonts w:ascii="Arial" w:hAnsi="Arial"/>
          <w:b/>
          <w:sz w:val="20"/>
          <w:szCs w:val="20"/>
        </w:rPr>
      </w:pPr>
    </w:p>
    <w:p w14:paraId="32D2DE05" w14:textId="31A97037" w:rsidR="00185D9C" w:rsidRPr="00D61416" w:rsidRDefault="00185D9C">
      <w:pPr>
        <w:rPr>
          <w:rFonts w:ascii="Arial" w:hAnsi="Arial"/>
          <w:sz w:val="20"/>
          <w:szCs w:val="20"/>
        </w:rPr>
      </w:pPr>
      <w:r w:rsidRPr="00D61416">
        <w:rPr>
          <w:rFonts w:ascii="Arial" w:hAnsi="Arial"/>
          <w:sz w:val="20"/>
          <w:szCs w:val="20"/>
        </w:rPr>
        <w:t>The following guidelines have been developed to ensure consistency in meeting the departmental</w:t>
      </w:r>
      <w:r w:rsidR="002634CE" w:rsidRPr="00D61416">
        <w:rPr>
          <w:rFonts w:ascii="Arial" w:hAnsi="Arial"/>
          <w:sz w:val="20"/>
          <w:szCs w:val="20"/>
        </w:rPr>
        <w:t xml:space="preserve"> </w:t>
      </w:r>
      <w:r w:rsidR="00130934">
        <w:rPr>
          <w:rFonts w:ascii="Arial" w:hAnsi="Arial"/>
          <w:sz w:val="20"/>
          <w:szCs w:val="20"/>
        </w:rPr>
        <w:t xml:space="preserve">study </w:t>
      </w:r>
      <w:r w:rsidR="009253B0">
        <w:rPr>
          <w:rFonts w:ascii="Arial" w:hAnsi="Arial"/>
          <w:sz w:val="20"/>
          <w:szCs w:val="20"/>
        </w:rPr>
        <w:t>abroad</w:t>
      </w:r>
      <w:r w:rsidR="00130934" w:rsidRPr="00D61416">
        <w:rPr>
          <w:rFonts w:ascii="Arial" w:hAnsi="Arial"/>
          <w:sz w:val="20"/>
          <w:szCs w:val="20"/>
        </w:rPr>
        <w:t xml:space="preserve"> </w:t>
      </w:r>
      <w:r w:rsidRPr="00D61416">
        <w:rPr>
          <w:rFonts w:ascii="Arial" w:hAnsi="Arial"/>
          <w:sz w:val="20"/>
          <w:szCs w:val="20"/>
        </w:rPr>
        <w:t xml:space="preserve">requirement.  Independent plans </w:t>
      </w:r>
      <w:r w:rsidR="002267C9" w:rsidRPr="00D61416">
        <w:rPr>
          <w:rFonts w:ascii="Arial" w:hAnsi="Arial"/>
          <w:sz w:val="20"/>
          <w:szCs w:val="20"/>
        </w:rPr>
        <w:t>must be proposed and approved</w:t>
      </w:r>
      <w:r w:rsidRPr="00D61416">
        <w:rPr>
          <w:rFonts w:ascii="Arial" w:hAnsi="Arial"/>
          <w:sz w:val="20"/>
          <w:szCs w:val="20"/>
        </w:rPr>
        <w:t xml:space="preserve"> prior to </w:t>
      </w:r>
      <w:r w:rsidR="00130934">
        <w:rPr>
          <w:rFonts w:ascii="Arial" w:hAnsi="Arial"/>
          <w:sz w:val="20"/>
          <w:szCs w:val="20"/>
        </w:rPr>
        <w:t>study abroad</w:t>
      </w:r>
      <w:r w:rsidRPr="00D61416">
        <w:rPr>
          <w:rFonts w:ascii="Arial" w:hAnsi="Arial"/>
          <w:sz w:val="20"/>
          <w:szCs w:val="20"/>
        </w:rPr>
        <w:t xml:space="preserve">, although credit for prior </w:t>
      </w:r>
      <w:r w:rsidR="00130934">
        <w:rPr>
          <w:rFonts w:ascii="Arial" w:hAnsi="Arial"/>
          <w:sz w:val="20"/>
          <w:szCs w:val="20"/>
        </w:rPr>
        <w:t>study abroad</w:t>
      </w:r>
      <w:r w:rsidRPr="00D61416">
        <w:rPr>
          <w:rFonts w:ascii="Arial" w:hAnsi="Arial"/>
          <w:sz w:val="20"/>
          <w:szCs w:val="20"/>
        </w:rPr>
        <w:t xml:space="preserve"> may be granted in rare situations where all criteria are fully met.   </w:t>
      </w:r>
    </w:p>
    <w:p w14:paraId="5E9C244E" w14:textId="77777777" w:rsidR="00185D9C" w:rsidRPr="00D61416" w:rsidRDefault="00185D9C">
      <w:pPr>
        <w:rPr>
          <w:rFonts w:ascii="Arial" w:hAnsi="Arial"/>
          <w:b/>
          <w:sz w:val="20"/>
          <w:szCs w:val="20"/>
        </w:rPr>
      </w:pPr>
    </w:p>
    <w:p w14:paraId="2729B0E9" w14:textId="353E3FE6" w:rsidR="00185D9C" w:rsidRPr="00D61416" w:rsidRDefault="00C838A5" w:rsidP="00C838A5">
      <w:pPr>
        <w:pStyle w:val="ListParagraph"/>
        <w:numPr>
          <w:ilvl w:val="0"/>
          <w:numId w:val="2"/>
        </w:numPr>
        <w:rPr>
          <w:rFonts w:ascii="Arial" w:hAnsi="Arial"/>
          <w:sz w:val="20"/>
          <w:szCs w:val="20"/>
        </w:rPr>
      </w:pPr>
      <w:r w:rsidRPr="00D61416">
        <w:rPr>
          <w:rFonts w:ascii="Arial" w:hAnsi="Arial"/>
          <w:sz w:val="20"/>
          <w:szCs w:val="20"/>
        </w:rPr>
        <w:t>Talk to</w:t>
      </w:r>
      <w:r w:rsidR="00185D9C" w:rsidRPr="00D61416" w:rsidDel="003C13EF">
        <w:rPr>
          <w:rFonts w:ascii="Arial" w:hAnsi="Arial"/>
          <w:sz w:val="20"/>
          <w:szCs w:val="20"/>
        </w:rPr>
        <w:t xml:space="preserve"> </w:t>
      </w:r>
      <w:r w:rsidR="002634CE" w:rsidRPr="00D61416">
        <w:rPr>
          <w:rFonts w:ascii="Arial" w:hAnsi="Arial"/>
          <w:sz w:val="20"/>
          <w:szCs w:val="20"/>
        </w:rPr>
        <w:t xml:space="preserve">the LAEP </w:t>
      </w:r>
      <w:r w:rsidR="00130934">
        <w:rPr>
          <w:rFonts w:ascii="Arial" w:hAnsi="Arial"/>
          <w:sz w:val="20"/>
          <w:szCs w:val="20"/>
        </w:rPr>
        <w:t>Study Abroad</w:t>
      </w:r>
      <w:r w:rsidR="002634CE" w:rsidRPr="00D61416">
        <w:rPr>
          <w:rFonts w:ascii="Arial" w:hAnsi="Arial"/>
          <w:sz w:val="20"/>
          <w:szCs w:val="20"/>
        </w:rPr>
        <w:t xml:space="preserve"> C</w:t>
      </w:r>
      <w:r w:rsidR="00185D9C" w:rsidRPr="00D61416">
        <w:rPr>
          <w:rFonts w:ascii="Arial" w:hAnsi="Arial"/>
          <w:sz w:val="20"/>
          <w:szCs w:val="20"/>
        </w:rPr>
        <w:t>oordinator to discuss your ideas</w:t>
      </w:r>
      <w:r w:rsidR="003041F4" w:rsidRPr="00D61416">
        <w:rPr>
          <w:rFonts w:ascii="Arial" w:hAnsi="Arial"/>
          <w:sz w:val="20"/>
          <w:szCs w:val="20"/>
        </w:rPr>
        <w:t xml:space="preserve"> </w:t>
      </w:r>
      <w:r w:rsidR="003041F4" w:rsidRPr="00D61416">
        <w:rPr>
          <w:rFonts w:ascii="Arial" w:hAnsi="Arial"/>
          <w:sz w:val="20"/>
          <w:szCs w:val="20"/>
          <w:u w:val="single"/>
        </w:rPr>
        <w:t>well in advance</w:t>
      </w:r>
      <w:r w:rsidR="003041F4" w:rsidRPr="00D61416">
        <w:rPr>
          <w:rFonts w:ascii="Arial" w:hAnsi="Arial"/>
          <w:sz w:val="20"/>
          <w:szCs w:val="20"/>
        </w:rPr>
        <w:t xml:space="preserve"> of the proposed travel dates</w:t>
      </w:r>
      <w:r w:rsidR="00185D9C" w:rsidRPr="00D61416">
        <w:rPr>
          <w:rFonts w:ascii="Arial" w:hAnsi="Arial"/>
          <w:sz w:val="20"/>
          <w:szCs w:val="20"/>
        </w:rPr>
        <w:t>.</w:t>
      </w:r>
    </w:p>
    <w:p w14:paraId="057495B1" w14:textId="77777777" w:rsidR="00185D9C" w:rsidRPr="00D61416" w:rsidRDefault="00185D9C">
      <w:pPr>
        <w:rPr>
          <w:rFonts w:ascii="Arial" w:hAnsi="Arial"/>
          <w:sz w:val="20"/>
          <w:szCs w:val="20"/>
        </w:rPr>
      </w:pPr>
    </w:p>
    <w:p w14:paraId="649F5FDF" w14:textId="3BE7A0A3" w:rsidR="00185D9C" w:rsidRPr="00D61416" w:rsidRDefault="00185D9C" w:rsidP="00C838A5">
      <w:pPr>
        <w:pStyle w:val="ListParagraph"/>
        <w:numPr>
          <w:ilvl w:val="0"/>
          <w:numId w:val="2"/>
        </w:numPr>
        <w:rPr>
          <w:rFonts w:ascii="Arial" w:hAnsi="Arial"/>
          <w:sz w:val="20"/>
          <w:szCs w:val="20"/>
        </w:rPr>
      </w:pPr>
      <w:r w:rsidRPr="00D61416">
        <w:rPr>
          <w:rFonts w:ascii="Arial" w:hAnsi="Arial"/>
          <w:sz w:val="20"/>
          <w:szCs w:val="20"/>
        </w:rPr>
        <w:t xml:space="preserve">Prior to enrollment submit a proposal to the </w:t>
      </w:r>
      <w:r w:rsidRPr="00D61416">
        <w:rPr>
          <w:rFonts w:ascii="Arial" w:hAnsi="Arial"/>
          <w:i/>
          <w:sz w:val="20"/>
          <w:szCs w:val="20"/>
        </w:rPr>
        <w:t xml:space="preserve">LAEP </w:t>
      </w:r>
      <w:r w:rsidR="00130934">
        <w:rPr>
          <w:rFonts w:ascii="Arial" w:hAnsi="Arial"/>
          <w:i/>
          <w:sz w:val="20"/>
          <w:szCs w:val="20"/>
        </w:rPr>
        <w:t xml:space="preserve">Study Abroad </w:t>
      </w:r>
      <w:r w:rsidR="00BB6941" w:rsidRPr="00D61416">
        <w:rPr>
          <w:rFonts w:ascii="Arial" w:hAnsi="Arial"/>
          <w:i/>
          <w:sz w:val="20"/>
          <w:szCs w:val="20"/>
        </w:rPr>
        <w:t>Coordinator</w:t>
      </w:r>
      <w:r w:rsidR="009C4884" w:rsidRPr="00D61416">
        <w:rPr>
          <w:rFonts w:ascii="Arial" w:hAnsi="Arial"/>
          <w:sz w:val="20"/>
          <w:szCs w:val="20"/>
        </w:rPr>
        <w:t xml:space="preserve"> (Dr. </w:t>
      </w:r>
      <w:r w:rsidR="00130934">
        <w:rPr>
          <w:rFonts w:ascii="Arial" w:hAnsi="Arial"/>
          <w:sz w:val="20"/>
          <w:szCs w:val="20"/>
        </w:rPr>
        <w:t>Benjamin George</w:t>
      </w:r>
      <w:r w:rsidR="009C4884" w:rsidRPr="00D61416">
        <w:rPr>
          <w:rFonts w:ascii="Arial" w:hAnsi="Arial"/>
          <w:sz w:val="20"/>
          <w:szCs w:val="20"/>
        </w:rPr>
        <w:t>)</w:t>
      </w:r>
      <w:r w:rsidR="00BB6941" w:rsidRPr="00D61416">
        <w:rPr>
          <w:rFonts w:ascii="Arial" w:hAnsi="Arial"/>
          <w:sz w:val="20"/>
          <w:szCs w:val="20"/>
        </w:rPr>
        <w:t xml:space="preserve"> </w:t>
      </w:r>
      <w:r w:rsidRPr="00D61416">
        <w:rPr>
          <w:rFonts w:ascii="Arial" w:hAnsi="Arial"/>
          <w:sz w:val="20"/>
          <w:szCs w:val="20"/>
        </w:rPr>
        <w:t xml:space="preserve">for individual </w:t>
      </w:r>
      <w:r w:rsidR="008F74FB">
        <w:rPr>
          <w:rFonts w:ascii="Arial" w:hAnsi="Arial"/>
          <w:sz w:val="20"/>
          <w:szCs w:val="20"/>
        </w:rPr>
        <w:t>study abroad</w:t>
      </w:r>
      <w:r w:rsidRPr="00D61416">
        <w:rPr>
          <w:rFonts w:ascii="Arial" w:hAnsi="Arial"/>
          <w:sz w:val="20"/>
          <w:szCs w:val="20"/>
        </w:rPr>
        <w:t>.</w:t>
      </w:r>
    </w:p>
    <w:p w14:paraId="512DCD2C" w14:textId="77777777" w:rsidR="00185D9C" w:rsidRPr="00D61416" w:rsidRDefault="00185D9C">
      <w:pPr>
        <w:rPr>
          <w:rFonts w:ascii="Arial" w:hAnsi="Arial"/>
          <w:sz w:val="20"/>
          <w:szCs w:val="20"/>
        </w:rPr>
      </w:pPr>
    </w:p>
    <w:p w14:paraId="6524DEAF" w14:textId="400A657B" w:rsidR="00185D9C" w:rsidRPr="00D61416" w:rsidRDefault="00185D9C" w:rsidP="00C838A5">
      <w:pPr>
        <w:pStyle w:val="ListParagraph"/>
        <w:numPr>
          <w:ilvl w:val="0"/>
          <w:numId w:val="2"/>
        </w:numPr>
        <w:rPr>
          <w:rFonts w:ascii="Arial" w:hAnsi="Arial"/>
          <w:sz w:val="20"/>
          <w:szCs w:val="20"/>
        </w:rPr>
      </w:pPr>
      <w:r w:rsidRPr="00D61416">
        <w:rPr>
          <w:rFonts w:ascii="Arial" w:hAnsi="Arial"/>
          <w:sz w:val="20"/>
          <w:szCs w:val="20"/>
        </w:rPr>
        <w:t xml:space="preserve">The LAEP </w:t>
      </w:r>
      <w:r w:rsidR="00130934">
        <w:rPr>
          <w:rFonts w:ascii="Arial" w:hAnsi="Arial"/>
          <w:sz w:val="20"/>
          <w:szCs w:val="20"/>
        </w:rPr>
        <w:t>Study Abroad</w:t>
      </w:r>
      <w:r w:rsidR="002634CE" w:rsidRPr="00D61416">
        <w:rPr>
          <w:rFonts w:ascii="Arial" w:hAnsi="Arial"/>
          <w:sz w:val="20"/>
          <w:szCs w:val="20"/>
        </w:rPr>
        <w:t xml:space="preserve"> Coordinator </w:t>
      </w:r>
      <w:r w:rsidRPr="00D61416">
        <w:rPr>
          <w:rFonts w:ascii="Arial" w:hAnsi="Arial"/>
          <w:sz w:val="20"/>
          <w:szCs w:val="20"/>
        </w:rPr>
        <w:t>will evaluate the proposal based on the following criteria:</w:t>
      </w:r>
    </w:p>
    <w:p w14:paraId="527FC746" w14:textId="77777777" w:rsidR="00185D9C" w:rsidRPr="00D61416" w:rsidRDefault="00185D9C" w:rsidP="003041F4">
      <w:pPr>
        <w:pStyle w:val="ListParagraph"/>
        <w:numPr>
          <w:ilvl w:val="0"/>
          <w:numId w:val="4"/>
        </w:numPr>
        <w:tabs>
          <w:tab w:val="clear" w:pos="720"/>
          <w:tab w:val="num" w:pos="1080"/>
        </w:tabs>
        <w:ind w:left="1080"/>
        <w:rPr>
          <w:rFonts w:ascii="Arial" w:hAnsi="Arial"/>
          <w:sz w:val="20"/>
          <w:szCs w:val="20"/>
        </w:rPr>
      </w:pPr>
      <w:r w:rsidRPr="00D61416">
        <w:rPr>
          <w:rFonts w:ascii="Arial" w:hAnsi="Arial"/>
          <w:sz w:val="20"/>
          <w:szCs w:val="20"/>
        </w:rPr>
        <w:t>Is there a reasonable relationship to the profession or practice of landscape architecture and environmental planning</w:t>
      </w:r>
      <w:r w:rsidR="002D62C4" w:rsidRPr="00D61416">
        <w:rPr>
          <w:rFonts w:ascii="Arial" w:hAnsi="Arial"/>
          <w:sz w:val="20"/>
          <w:szCs w:val="20"/>
        </w:rPr>
        <w:t xml:space="preserve"> as evidenced by the proposal</w:t>
      </w:r>
      <w:r w:rsidRPr="00D61416">
        <w:rPr>
          <w:rFonts w:ascii="Arial" w:hAnsi="Arial"/>
          <w:sz w:val="20"/>
          <w:szCs w:val="20"/>
        </w:rPr>
        <w:t>?</w:t>
      </w:r>
    </w:p>
    <w:p w14:paraId="0B0CB142" w14:textId="77777777" w:rsidR="00185D9C" w:rsidRPr="00D61416" w:rsidRDefault="00185D9C" w:rsidP="003041F4">
      <w:pPr>
        <w:ind w:left="2160" w:hanging="720"/>
        <w:rPr>
          <w:rFonts w:ascii="Arial" w:hAnsi="Arial"/>
          <w:sz w:val="20"/>
          <w:szCs w:val="20"/>
        </w:rPr>
      </w:pPr>
    </w:p>
    <w:p w14:paraId="00F8E8E1" w14:textId="69E3F879" w:rsidR="00185D9C" w:rsidRPr="00D61416" w:rsidRDefault="00185D9C" w:rsidP="003041F4">
      <w:pPr>
        <w:pStyle w:val="ListParagraph"/>
        <w:numPr>
          <w:ilvl w:val="0"/>
          <w:numId w:val="4"/>
        </w:numPr>
        <w:tabs>
          <w:tab w:val="clear" w:pos="720"/>
          <w:tab w:val="num" w:pos="1080"/>
        </w:tabs>
        <w:ind w:left="1080"/>
        <w:rPr>
          <w:rFonts w:ascii="Arial" w:hAnsi="Arial"/>
          <w:sz w:val="20"/>
          <w:szCs w:val="20"/>
        </w:rPr>
      </w:pPr>
      <w:r w:rsidRPr="00D61416">
        <w:rPr>
          <w:rFonts w:ascii="Arial" w:hAnsi="Arial"/>
          <w:sz w:val="20"/>
          <w:szCs w:val="20"/>
        </w:rPr>
        <w:t xml:space="preserve">Does the </w:t>
      </w:r>
      <w:r w:rsidR="00130934">
        <w:rPr>
          <w:rFonts w:ascii="Arial" w:hAnsi="Arial"/>
          <w:sz w:val="20"/>
          <w:szCs w:val="20"/>
        </w:rPr>
        <w:t>study abroad</w:t>
      </w:r>
      <w:r w:rsidRPr="00D61416">
        <w:rPr>
          <w:rFonts w:ascii="Arial" w:hAnsi="Arial"/>
          <w:sz w:val="20"/>
          <w:szCs w:val="20"/>
        </w:rPr>
        <w:t xml:space="preserve"> experience include urban environments (or other human impacted environments) </w:t>
      </w:r>
      <w:r w:rsidR="00C838A5" w:rsidRPr="00D61416">
        <w:rPr>
          <w:rFonts w:ascii="Arial" w:hAnsi="Arial"/>
          <w:sz w:val="20"/>
          <w:szCs w:val="20"/>
        </w:rPr>
        <w:t>that</w:t>
      </w:r>
      <w:r w:rsidRPr="00D61416">
        <w:rPr>
          <w:rFonts w:ascii="Arial" w:hAnsi="Arial"/>
          <w:sz w:val="20"/>
          <w:szCs w:val="20"/>
        </w:rPr>
        <w:t xml:space="preserve"> generally are not found in the Intermountain West?</w:t>
      </w:r>
    </w:p>
    <w:p w14:paraId="680AA02E" w14:textId="77777777" w:rsidR="00185D9C" w:rsidRPr="00D61416" w:rsidRDefault="00185D9C" w:rsidP="003041F4">
      <w:pPr>
        <w:ind w:left="2160" w:hanging="720"/>
        <w:rPr>
          <w:rFonts w:ascii="Arial" w:hAnsi="Arial"/>
          <w:sz w:val="20"/>
          <w:szCs w:val="20"/>
        </w:rPr>
      </w:pPr>
    </w:p>
    <w:p w14:paraId="7AAFF780" w14:textId="69C01D29" w:rsidR="00185D9C" w:rsidRPr="00D61416" w:rsidRDefault="002D62C4" w:rsidP="003041F4">
      <w:pPr>
        <w:pStyle w:val="ListParagraph"/>
        <w:numPr>
          <w:ilvl w:val="0"/>
          <w:numId w:val="4"/>
        </w:numPr>
        <w:tabs>
          <w:tab w:val="clear" w:pos="720"/>
          <w:tab w:val="num" w:pos="1080"/>
        </w:tabs>
        <w:ind w:left="1080"/>
        <w:rPr>
          <w:rFonts w:ascii="Arial" w:hAnsi="Arial"/>
          <w:sz w:val="20"/>
          <w:szCs w:val="20"/>
        </w:rPr>
      </w:pPr>
      <w:r w:rsidRPr="00D61416">
        <w:rPr>
          <w:rFonts w:ascii="Arial" w:hAnsi="Arial"/>
          <w:sz w:val="20"/>
          <w:szCs w:val="20"/>
        </w:rPr>
        <w:t>Is</w:t>
      </w:r>
      <w:r w:rsidR="00185D9C" w:rsidRPr="00D61416">
        <w:rPr>
          <w:rFonts w:ascii="Arial" w:hAnsi="Arial"/>
          <w:sz w:val="20"/>
          <w:szCs w:val="20"/>
        </w:rPr>
        <w:t xml:space="preserve"> the </w:t>
      </w:r>
      <w:r w:rsidRPr="00D61416">
        <w:rPr>
          <w:rFonts w:ascii="Arial" w:hAnsi="Arial"/>
          <w:sz w:val="20"/>
          <w:szCs w:val="20"/>
        </w:rPr>
        <w:t xml:space="preserve">justification for the </w:t>
      </w:r>
      <w:r w:rsidR="00130934">
        <w:rPr>
          <w:rFonts w:ascii="Arial" w:hAnsi="Arial"/>
          <w:sz w:val="20"/>
          <w:szCs w:val="20"/>
        </w:rPr>
        <w:t>study abroad</w:t>
      </w:r>
      <w:r w:rsidR="00185D9C" w:rsidRPr="00D61416">
        <w:rPr>
          <w:rFonts w:ascii="Arial" w:hAnsi="Arial"/>
          <w:sz w:val="20"/>
          <w:szCs w:val="20"/>
        </w:rPr>
        <w:t xml:space="preserve"> </w:t>
      </w:r>
      <w:r w:rsidRPr="00D61416">
        <w:rPr>
          <w:rFonts w:ascii="Arial" w:hAnsi="Arial"/>
          <w:sz w:val="20"/>
          <w:szCs w:val="20"/>
        </w:rPr>
        <w:t>based predominantly upon the outstanding</w:t>
      </w:r>
      <w:r w:rsidR="00185D9C" w:rsidRPr="00D61416">
        <w:rPr>
          <w:rFonts w:ascii="Arial" w:hAnsi="Arial"/>
          <w:sz w:val="20"/>
          <w:szCs w:val="20"/>
        </w:rPr>
        <w:t xml:space="preserve"> valuable </w:t>
      </w:r>
      <w:r w:rsidRPr="00D61416">
        <w:rPr>
          <w:rFonts w:ascii="Arial" w:hAnsi="Arial"/>
          <w:sz w:val="20"/>
          <w:szCs w:val="20"/>
        </w:rPr>
        <w:t xml:space="preserve">of the proposed </w:t>
      </w:r>
      <w:r w:rsidR="00185D9C" w:rsidRPr="00D61416">
        <w:rPr>
          <w:rFonts w:ascii="Arial" w:hAnsi="Arial"/>
          <w:sz w:val="20"/>
          <w:szCs w:val="20"/>
        </w:rPr>
        <w:t xml:space="preserve">educational experience?  </w:t>
      </w:r>
    </w:p>
    <w:p w14:paraId="4BB6D94B" w14:textId="77777777" w:rsidR="00185D9C" w:rsidRPr="00D61416" w:rsidRDefault="00185D9C" w:rsidP="003041F4">
      <w:pPr>
        <w:ind w:left="2160" w:hanging="720"/>
        <w:rPr>
          <w:rFonts w:ascii="Arial" w:hAnsi="Arial"/>
          <w:sz w:val="20"/>
          <w:szCs w:val="20"/>
        </w:rPr>
      </w:pPr>
    </w:p>
    <w:p w14:paraId="40BAEC63" w14:textId="0A2B9A9E" w:rsidR="00185D9C" w:rsidRPr="00D61416" w:rsidRDefault="00185D9C" w:rsidP="003041F4">
      <w:pPr>
        <w:pStyle w:val="ListParagraph"/>
        <w:numPr>
          <w:ilvl w:val="0"/>
          <w:numId w:val="4"/>
        </w:numPr>
        <w:tabs>
          <w:tab w:val="clear" w:pos="720"/>
          <w:tab w:val="num" w:pos="1080"/>
        </w:tabs>
        <w:ind w:left="1080"/>
        <w:rPr>
          <w:rFonts w:ascii="Arial" w:hAnsi="Arial"/>
          <w:sz w:val="20"/>
          <w:szCs w:val="20"/>
        </w:rPr>
      </w:pPr>
      <w:r w:rsidRPr="00D61416">
        <w:rPr>
          <w:rFonts w:ascii="Arial" w:hAnsi="Arial"/>
          <w:sz w:val="20"/>
          <w:szCs w:val="20"/>
        </w:rPr>
        <w:t>Does the</w:t>
      </w:r>
      <w:r w:rsidR="002D62C4" w:rsidRPr="00D61416">
        <w:rPr>
          <w:rFonts w:ascii="Arial" w:hAnsi="Arial"/>
          <w:sz w:val="20"/>
          <w:szCs w:val="20"/>
        </w:rPr>
        <w:t xml:space="preserve"> content of the</w:t>
      </w:r>
      <w:r w:rsidRPr="00D61416">
        <w:rPr>
          <w:rFonts w:ascii="Arial" w:hAnsi="Arial"/>
          <w:sz w:val="20"/>
          <w:szCs w:val="20"/>
        </w:rPr>
        <w:t xml:space="preserve"> proposed substitute equate in </w:t>
      </w:r>
      <w:r w:rsidRPr="00D61416">
        <w:rPr>
          <w:rFonts w:ascii="Arial" w:hAnsi="Arial"/>
          <w:sz w:val="20"/>
          <w:szCs w:val="20"/>
          <w:u w:val="single"/>
        </w:rPr>
        <w:t>intensity</w:t>
      </w:r>
      <w:r w:rsidRPr="00D61416">
        <w:rPr>
          <w:rFonts w:ascii="Arial" w:hAnsi="Arial"/>
          <w:sz w:val="20"/>
          <w:szCs w:val="20"/>
        </w:rPr>
        <w:t xml:space="preserve"> </w:t>
      </w:r>
      <w:r w:rsidR="002D62C4" w:rsidRPr="00D61416">
        <w:rPr>
          <w:rFonts w:ascii="Arial" w:hAnsi="Arial"/>
          <w:sz w:val="20"/>
          <w:szCs w:val="20"/>
        </w:rPr>
        <w:t xml:space="preserve">(i.e., duration, rigor, diversity and relevance) </w:t>
      </w:r>
      <w:r w:rsidRPr="00D61416">
        <w:rPr>
          <w:rFonts w:ascii="Arial" w:hAnsi="Arial"/>
          <w:sz w:val="20"/>
          <w:szCs w:val="20"/>
        </w:rPr>
        <w:t xml:space="preserve">to the departmental </w:t>
      </w:r>
      <w:r w:rsidR="00130934">
        <w:rPr>
          <w:rFonts w:ascii="Arial" w:hAnsi="Arial"/>
          <w:sz w:val="20"/>
          <w:szCs w:val="20"/>
        </w:rPr>
        <w:t>faculty-led study abroad</w:t>
      </w:r>
      <w:r w:rsidRPr="00D61416">
        <w:rPr>
          <w:rFonts w:ascii="Arial" w:hAnsi="Arial"/>
          <w:sz w:val="20"/>
          <w:szCs w:val="20"/>
        </w:rPr>
        <w:t xml:space="preserve"> course?</w:t>
      </w:r>
    </w:p>
    <w:p w14:paraId="5E0B5925" w14:textId="77777777" w:rsidR="00185D9C" w:rsidRPr="00D61416" w:rsidRDefault="00185D9C" w:rsidP="00C62618">
      <w:pPr>
        <w:ind w:left="1440" w:hanging="720"/>
        <w:rPr>
          <w:rFonts w:ascii="Arial" w:hAnsi="Arial"/>
          <w:sz w:val="20"/>
          <w:szCs w:val="20"/>
        </w:rPr>
      </w:pPr>
    </w:p>
    <w:p w14:paraId="7467CFB5" w14:textId="45D76861" w:rsidR="003041F4" w:rsidRPr="00D61416" w:rsidRDefault="00185D9C" w:rsidP="00C838A5">
      <w:pPr>
        <w:pStyle w:val="ListParagraph"/>
        <w:numPr>
          <w:ilvl w:val="0"/>
          <w:numId w:val="2"/>
        </w:numPr>
        <w:rPr>
          <w:rFonts w:ascii="Arial" w:hAnsi="Arial"/>
          <w:sz w:val="20"/>
          <w:szCs w:val="20"/>
        </w:rPr>
      </w:pPr>
      <w:r w:rsidRPr="00D61416">
        <w:rPr>
          <w:rFonts w:ascii="Arial" w:hAnsi="Arial"/>
          <w:sz w:val="20"/>
          <w:szCs w:val="20"/>
        </w:rPr>
        <w:t xml:space="preserve">If approved, the LAEP </w:t>
      </w:r>
      <w:r w:rsidR="00130934">
        <w:rPr>
          <w:rFonts w:ascii="Arial" w:hAnsi="Arial"/>
          <w:sz w:val="20"/>
          <w:szCs w:val="20"/>
        </w:rPr>
        <w:t>study abroad</w:t>
      </w:r>
      <w:r w:rsidR="00130934" w:rsidRPr="00D61416">
        <w:rPr>
          <w:rFonts w:ascii="Arial" w:hAnsi="Arial"/>
          <w:sz w:val="20"/>
          <w:szCs w:val="20"/>
        </w:rPr>
        <w:t xml:space="preserve"> </w:t>
      </w:r>
      <w:r w:rsidRPr="00D61416">
        <w:rPr>
          <w:rFonts w:ascii="Arial" w:hAnsi="Arial"/>
          <w:sz w:val="20"/>
          <w:szCs w:val="20"/>
        </w:rPr>
        <w:t>coordinator</w:t>
      </w:r>
      <w:r w:rsidRPr="00D61416" w:rsidDel="003C13EF">
        <w:rPr>
          <w:rFonts w:ascii="Arial" w:hAnsi="Arial"/>
          <w:sz w:val="20"/>
          <w:szCs w:val="20"/>
        </w:rPr>
        <w:t xml:space="preserve"> </w:t>
      </w:r>
      <w:r w:rsidRPr="00D61416">
        <w:rPr>
          <w:rFonts w:ascii="Arial" w:hAnsi="Arial"/>
          <w:sz w:val="20"/>
          <w:szCs w:val="20"/>
        </w:rPr>
        <w:t>will specify what type of documentation should be submitted and what the expectations are in terms of quality in order to fulfill the requirements of LAEP 4350 / 6550.</w:t>
      </w:r>
      <w:r w:rsidR="003041F4" w:rsidRPr="00D61416">
        <w:rPr>
          <w:rFonts w:ascii="Arial" w:hAnsi="Arial"/>
          <w:sz w:val="20"/>
          <w:szCs w:val="20"/>
        </w:rPr>
        <w:t xml:space="preserve">  </w:t>
      </w:r>
      <w:r w:rsidR="00533C1F" w:rsidRPr="00D61416">
        <w:rPr>
          <w:rFonts w:ascii="Arial" w:hAnsi="Arial"/>
          <w:sz w:val="20"/>
          <w:szCs w:val="20"/>
        </w:rPr>
        <w:t xml:space="preserve">Unless otherwise noted, the student will be responsible for the </w:t>
      </w:r>
      <w:r w:rsidR="003041F4" w:rsidRPr="00D61416">
        <w:rPr>
          <w:rFonts w:ascii="Arial" w:hAnsi="Arial"/>
          <w:sz w:val="20"/>
          <w:szCs w:val="20"/>
        </w:rPr>
        <w:t>following:</w:t>
      </w:r>
    </w:p>
    <w:p w14:paraId="4D9848D7" w14:textId="73CC27ED" w:rsidR="00BF0EB5" w:rsidRPr="00D61416" w:rsidRDefault="00BF0EB5" w:rsidP="003041F4">
      <w:pPr>
        <w:pStyle w:val="ListParagraph"/>
        <w:numPr>
          <w:ilvl w:val="0"/>
          <w:numId w:val="4"/>
        </w:numPr>
        <w:tabs>
          <w:tab w:val="clear" w:pos="720"/>
          <w:tab w:val="num" w:pos="1080"/>
        </w:tabs>
        <w:ind w:left="1080"/>
        <w:rPr>
          <w:rFonts w:ascii="Arial" w:hAnsi="Arial"/>
          <w:sz w:val="20"/>
          <w:szCs w:val="20"/>
        </w:rPr>
      </w:pPr>
      <w:r w:rsidRPr="00D61416">
        <w:rPr>
          <w:rFonts w:ascii="Arial" w:hAnsi="Arial"/>
          <w:sz w:val="20"/>
          <w:szCs w:val="20"/>
        </w:rPr>
        <w:t xml:space="preserve">Report on the </w:t>
      </w:r>
      <w:r w:rsidR="00130934">
        <w:rPr>
          <w:rFonts w:ascii="Arial" w:hAnsi="Arial"/>
          <w:sz w:val="20"/>
          <w:szCs w:val="20"/>
        </w:rPr>
        <w:t>study abroad</w:t>
      </w:r>
      <w:r w:rsidRPr="00D61416">
        <w:rPr>
          <w:rFonts w:ascii="Arial" w:hAnsi="Arial"/>
          <w:sz w:val="20"/>
          <w:szCs w:val="20"/>
        </w:rPr>
        <w:t xml:space="preserve"> experience to the students and faculty of LAEP in the form of a publicly announced presentation of 30min + discussion</w:t>
      </w:r>
      <w:r w:rsidR="00533C1F" w:rsidRPr="00D61416">
        <w:rPr>
          <w:rFonts w:ascii="Arial" w:hAnsi="Arial"/>
          <w:sz w:val="20"/>
          <w:szCs w:val="20"/>
        </w:rPr>
        <w:t xml:space="preserve"> (the student will post flyers and email peers via LAEP’s Student List Service 1wk prior)</w:t>
      </w:r>
    </w:p>
    <w:p w14:paraId="662F4422" w14:textId="77777777" w:rsidR="00271E17" w:rsidRPr="00D61416" w:rsidRDefault="00271E17" w:rsidP="00271E17">
      <w:pPr>
        <w:ind w:left="2160" w:hanging="720"/>
        <w:rPr>
          <w:rFonts w:ascii="Arial" w:hAnsi="Arial"/>
          <w:sz w:val="20"/>
          <w:szCs w:val="20"/>
        </w:rPr>
      </w:pPr>
    </w:p>
    <w:p w14:paraId="3E55B8FF" w14:textId="7A24B55E" w:rsidR="00574033" w:rsidRPr="00D61416" w:rsidRDefault="00BF0EB5" w:rsidP="003041F4">
      <w:pPr>
        <w:pStyle w:val="ListParagraph"/>
        <w:numPr>
          <w:ilvl w:val="0"/>
          <w:numId w:val="4"/>
        </w:numPr>
        <w:tabs>
          <w:tab w:val="clear" w:pos="720"/>
          <w:tab w:val="num" w:pos="1080"/>
        </w:tabs>
        <w:ind w:left="1080"/>
        <w:rPr>
          <w:rFonts w:ascii="Arial" w:hAnsi="Arial"/>
          <w:sz w:val="20"/>
          <w:szCs w:val="20"/>
        </w:rPr>
      </w:pPr>
      <w:r w:rsidRPr="00D61416">
        <w:rPr>
          <w:rFonts w:ascii="Arial" w:hAnsi="Arial"/>
          <w:sz w:val="20"/>
          <w:szCs w:val="20"/>
        </w:rPr>
        <w:t>Share the t</w:t>
      </w:r>
      <w:r w:rsidR="00574033" w:rsidRPr="00D61416">
        <w:rPr>
          <w:rFonts w:ascii="Arial" w:hAnsi="Arial"/>
          <w:sz w:val="20"/>
          <w:szCs w:val="20"/>
        </w:rPr>
        <w:t xml:space="preserve">ravel experience </w:t>
      </w:r>
      <w:r w:rsidR="00271E17" w:rsidRPr="00D61416">
        <w:rPr>
          <w:rFonts w:ascii="Arial" w:hAnsi="Arial"/>
          <w:sz w:val="20"/>
          <w:szCs w:val="20"/>
        </w:rPr>
        <w:t xml:space="preserve">by posting a description of your </w:t>
      </w:r>
      <w:r w:rsidR="00130934">
        <w:rPr>
          <w:rFonts w:ascii="Arial" w:hAnsi="Arial"/>
          <w:sz w:val="20"/>
          <w:szCs w:val="20"/>
        </w:rPr>
        <w:t>study abroad</w:t>
      </w:r>
      <w:r w:rsidR="00271E17" w:rsidRPr="00D61416">
        <w:rPr>
          <w:rFonts w:ascii="Arial" w:hAnsi="Arial"/>
          <w:sz w:val="20"/>
          <w:szCs w:val="20"/>
        </w:rPr>
        <w:t xml:space="preserve"> on the LAEP web site (see office staff for assistance), including a download of an electronic presentation (e.g., </w:t>
      </w:r>
      <w:proofErr w:type="spellStart"/>
      <w:r w:rsidR="00271E17" w:rsidRPr="00D61416">
        <w:rPr>
          <w:rFonts w:ascii="Arial" w:hAnsi="Arial"/>
          <w:sz w:val="20"/>
          <w:szCs w:val="20"/>
        </w:rPr>
        <w:t>Powerpoint</w:t>
      </w:r>
      <w:proofErr w:type="spellEnd"/>
      <w:r w:rsidR="00271E17" w:rsidRPr="00D61416">
        <w:rPr>
          <w:rFonts w:ascii="Arial" w:hAnsi="Arial"/>
          <w:sz w:val="20"/>
          <w:szCs w:val="20"/>
        </w:rPr>
        <w:t xml:space="preserve"> slide show used in public presentation)</w:t>
      </w:r>
    </w:p>
    <w:p w14:paraId="79A6F702" w14:textId="77777777" w:rsidR="00185D9C" w:rsidRPr="00D61416" w:rsidRDefault="00185D9C" w:rsidP="00C62618">
      <w:pPr>
        <w:ind w:left="720" w:hanging="720"/>
        <w:rPr>
          <w:rFonts w:ascii="Arial" w:hAnsi="Arial"/>
          <w:sz w:val="20"/>
          <w:szCs w:val="20"/>
        </w:rPr>
      </w:pPr>
    </w:p>
    <w:p w14:paraId="155F08E8" w14:textId="6D4EC42B" w:rsidR="00185D9C" w:rsidRPr="00D61416" w:rsidRDefault="00185D9C" w:rsidP="00C838A5">
      <w:pPr>
        <w:pStyle w:val="ListParagraph"/>
        <w:numPr>
          <w:ilvl w:val="0"/>
          <w:numId w:val="2"/>
        </w:numPr>
        <w:rPr>
          <w:rFonts w:ascii="Arial" w:hAnsi="Arial"/>
          <w:sz w:val="20"/>
          <w:szCs w:val="20"/>
        </w:rPr>
      </w:pPr>
      <w:r w:rsidRPr="00D61416">
        <w:rPr>
          <w:rFonts w:ascii="Arial" w:hAnsi="Arial"/>
          <w:sz w:val="20"/>
          <w:szCs w:val="20"/>
        </w:rPr>
        <w:t>Enroll in LAEP 4350 / 6550</w:t>
      </w:r>
      <w:r w:rsidR="00130934">
        <w:rPr>
          <w:rFonts w:ascii="Arial" w:hAnsi="Arial"/>
          <w:sz w:val="20"/>
          <w:szCs w:val="20"/>
        </w:rPr>
        <w:t xml:space="preserve"> Independent Study Abroad</w:t>
      </w:r>
      <w:r w:rsidRPr="00D61416">
        <w:rPr>
          <w:rFonts w:ascii="Arial" w:hAnsi="Arial"/>
          <w:sz w:val="20"/>
          <w:szCs w:val="20"/>
        </w:rPr>
        <w:t xml:space="preserve"> for </w:t>
      </w:r>
      <w:r w:rsidR="00130934">
        <w:rPr>
          <w:rFonts w:ascii="Arial" w:hAnsi="Arial"/>
          <w:sz w:val="20"/>
          <w:szCs w:val="20"/>
        </w:rPr>
        <w:t>two</w:t>
      </w:r>
      <w:r w:rsidRPr="00D61416">
        <w:rPr>
          <w:rFonts w:ascii="Arial" w:hAnsi="Arial"/>
          <w:sz w:val="20"/>
          <w:szCs w:val="20"/>
        </w:rPr>
        <w:t xml:space="preserve"> credit hour</w:t>
      </w:r>
      <w:r w:rsidR="00130934">
        <w:rPr>
          <w:rFonts w:ascii="Arial" w:hAnsi="Arial"/>
          <w:sz w:val="20"/>
          <w:szCs w:val="20"/>
        </w:rPr>
        <w:t>s</w:t>
      </w:r>
      <w:r w:rsidRPr="00D61416">
        <w:rPr>
          <w:rFonts w:ascii="Arial" w:hAnsi="Arial"/>
          <w:sz w:val="20"/>
          <w:szCs w:val="20"/>
        </w:rPr>
        <w:t>.</w:t>
      </w:r>
    </w:p>
    <w:p w14:paraId="79E56573" w14:textId="77777777" w:rsidR="00185D9C" w:rsidRPr="00D61416" w:rsidRDefault="00185D9C" w:rsidP="00C62618">
      <w:pPr>
        <w:ind w:left="720" w:hanging="720"/>
        <w:rPr>
          <w:rFonts w:ascii="Arial" w:hAnsi="Arial"/>
          <w:sz w:val="20"/>
          <w:szCs w:val="20"/>
        </w:rPr>
      </w:pPr>
    </w:p>
    <w:p w14:paraId="5B446608" w14:textId="694296AE" w:rsidR="00185D9C" w:rsidRDefault="00F60A72" w:rsidP="00A514FC">
      <w:pPr>
        <w:pStyle w:val="ListParagraph"/>
        <w:numPr>
          <w:ilvl w:val="0"/>
          <w:numId w:val="2"/>
        </w:numPr>
        <w:rPr>
          <w:rFonts w:ascii="Arial" w:hAnsi="Arial"/>
          <w:sz w:val="20"/>
          <w:szCs w:val="20"/>
        </w:rPr>
      </w:pPr>
      <w:r w:rsidRPr="00D61416">
        <w:rPr>
          <w:rFonts w:ascii="Arial" w:hAnsi="Arial"/>
          <w:sz w:val="20"/>
          <w:szCs w:val="20"/>
        </w:rPr>
        <w:t>Present and s</w:t>
      </w:r>
      <w:r w:rsidR="00185D9C" w:rsidRPr="00D61416">
        <w:rPr>
          <w:rFonts w:ascii="Arial" w:hAnsi="Arial"/>
          <w:sz w:val="20"/>
          <w:szCs w:val="20"/>
        </w:rPr>
        <w:t>ubmit the required documentation by the last day of classes for the semester.</w:t>
      </w:r>
    </w:p>
    <w:p w14:paraId="793E0E2F" w14:textId="77777777" w:rsidR="00A514FC" w:rsidRPr="00A514FC" w:rsidRDefault="00A514FC" w:rsidP="00A514FC">
      <w:pPr>
        <w:pStyle w:val="ListParagraph"/>
        <w:rPr>
          <w:rFonts w:ascii="Arial" w:hAnsi="Arial"/>
          <w:sz w:val="20"/>
          <w:szCs w:val="20"/>
        </w:rPr>
      </w:pPr>
    </w:p>
    <w:p w14:paraId="3A9B7757" w14:textId="4C166091" w:rsidR="00A514FC" w:rsidRDefault="00A514FC" w:rsidP="00A514FC">
      <w:pPr>
        <w:rPr>
          <w:rFonts w:ascii="Arial" w:hAnsi="Arial"/>
          <w:sz w:val="20"/>
          <w:szCs w:val="20"/>
        </w:rPr>
      </w:pPr>
    </w:p>
    <w:p w14:paraId="118369BA" w14:textId="797BD03F" w:rsidR="00A514FC" w:rsidRDefault="00A514FC" w:rsidP="00A514FC">
      <w:pPr>
        <w:rPr>
          <w:rFonts w:ascii="Arial" w:hAnsi="Arial"/>
          <w:sz w:val="20"/>
          <w:szCs w:val="20"/>
        </w:rPr>
      </w:pPr>
    </w:p>
    <w:p w14:paraId="16B7975C" w14:textId="77777777" w:rsidR="00A514FC" w:rsidRDefault="00A514FC" w:rsidP="00A514FC">
      <w:pPr>
        <w:rPr>
          <w:rFonts w:ascii="Arial" w:hAnsi="Arial"/>
          <w:sz w:val="20"/>
          <w:szCs w:val="20"/>
        </w:rPr>
      </w:pPr>
    </w:p>
    <w:p w14:paraId="6A94F2B5" w14:textId="77777777" w:rsidR="00A514FC" w:rsidRDefault="00A514FC" w:rsidP="00A514FC">
      <w:pPr>
        <w:rPr>
          <w:rFonts w:ascii="Arial" w:hAnsi="Arial"/>
          <w:sz w:val="20"/>
          <w:szCs w:val="20"/>
        </w:rPr>
      </w:pPr>
    </w:p>
    <w:p w14:paraId="21178C62" w14:textId="77777777" w:rsidR="00A514FC" w:rsidRDefault="00A514FC" w:rsidP="00A514FC">
      <w:pPr>
        <w:rPr>
          <w:rFonts w:ascii="Arial" w:hAnsi="Arial"/>
          <w:sz w:val="20"/>
          <w:szCs w:val="20"/>
        </w:rPr>
      </w:pPr>
    </w:p>
    <w:p w14:paraId="5BCEF769" w14:textId="77777777" w:rsidR="00A514FC" w:rsidRDefault="00A514FC" w:rsidP="00A514FC">
      <w:pPr>
        <w:rPr>
          <w:rFonts w:ascii="Arial" w:hAnsi="Arial"/>
          <w:sz w:val="20"/>
          <w:szCs w:val="20"/>
        </w:rPr>
      </w:pPr>
    </w:p>
    <w:p w14:paraId="61A9B5E2" w14:textId="77777777" w:rsidR="00A514FC" w:rsidRDefault="00A514FC" w:rsidP="00A514FC">
      <w:pPr>
        <w:rPr>
          <w:rFonts w:ascii="Arial" w:hAnsi="Arial"/>
          <w:sz w:val="20"/>
          <w:szCs w:val="20"/>
        </w:rPr>
      </w:pPr>
    </w:p>
    <w:p w14:paraId="72105ABB" w14:textId="77777777" w:rsidR="00A514FC" w:rsidRDefault="00A514FC" w:rsidP="00A514FC">
      <w:pPr>
        <w:rPr>
          <w:rFonts w:ascii="Arial" w:hAnsi="Arial"/>
          <w:sz w:val="20"/>
          <w:szCs w:val="20"/>
        </w:rPr>
      </w:pPr>
    </w:p>
    <w:p w14:paraId="5759A622" w14:textId="77777777" w:rsidR="00A514FC" w:rsidRDefault="00A514FC" w:rsidP="00A514FC">
      <w:pPr>
        <w:rPr>
          <w:rFonts w:ascii="Arial" w:hAnsi="Arial"/>
          <w:sz w:val="20"/>
          <w:szCs w:val="20"/>
        </w:rPr>
      </w:pPr>
    </w:p>
    <w:p w14:paraId="3AD519B2" w14:textId="77777777" w:rsidR="00A514FC" w:rsidRDefault="00A514FC" w:rsidP="00A514FC">
      <w:pPr>
        <w:rPr>
          <w:rFonts w:ascii="Arial" w:hAnsi="Arial"/>
          <w:sz w:val="20"/>
          <w:szCs w:val="20"/>
        </w:rPr>
      </w:pPr>
    </w:p>
    <w:p w14:paraId="0178FD4C" w14:textId="77777777" w:rsidR="00A514FC" w:rsidRDefault="00A514FC" w:rsidP="00A514FC">
      <w:pPr>
        <w:rPr>
          <w:rFonts w:ascii="Arial" w:hAnsi="Arial"/>
          <w:sz w:val="20"/>
          <w:szCs w:val="20"/>
        </w:rPr>
      </w:pPr>
    </w:p>
    <w:p w14:paraId="468040F4" w14:textId="77777777" w:rsidR="00A514FC" w:rsidRDefault="00A514FC" w:rsidP="00A514FC">
      <w:pPr>
        <w:rPr>
          <w:rFonts w:ascii="Arial" w:hAnsi="Arial"/>
          <w:sz w:val="20"/>
          <w:szCs w:val="20"/>
        </w:rPr>
      </w:pPr>
    </w:p>
    <w:p w14:paraId="1E49353B" w14:textId="77777777" w:rsidR="00A514FC" w:rsidRDefault="00A514FC" w:rsidP="00A514FC">
      <w:pPr>
        <w:rPr>
          <w:rFonts w:ascii="Arial" w:hAnsi="Arial"/>
          <w:sz w:val="20"/>
          <w:szCs w:val="20"/>
        </w:rPr>
      </w:pPr>
    </w:p>
    <w:p w14:paraId="080582AD" w14:textId="77777777" w:rsidR="00A514FC" w:rsidRDefault="00A514FC" w:rsidP="00A514FC">
      <w:pPr>
        <w:rPr>
          <w:rFonts w:ascii="Arial" w:hAnsi="Arial"/>
          <w:sz w:val="20"/>
          <w:szCs w:val="20"/>
        </w:rPr>
      </w:pPr>
    </w:p>
    <w:p w14:paraId="0ED277F7" w14:textId="77777777" w:rsidR="00A514FC" w:rsidRDefault="00A514FC" w:rsidP="00A514FC">
      <w:pPr>
        <w:rPr>
          <w:rFonts w:ascii="Arial" w:hAnsi="Arial"/>
          <w:sz w:val="20"/>
          <w:szCs w:val="20"/>
        </w:rPr>
      </w:pPr>
    </w:p>
    <w:p w14:paraId="2DDB50BC" w14:textId="77777777" w:rsidR="00A514FC" w:rsidRDefault="00A514FC" w:rsidP="00A514FC">
      <w:pPr>
        <w:rPr>
          <w:rFonts w:ascii="Arial" w:hAnsi="Arial"/>
          <w:sz w:val="20"/>
          <w:szCs w:val="20"/>
        </w:rPr>
      </w:pPr>
    </w:p>
    <w:p w14:paraId="28A6AAD7" w14:textId="77777777" w:rsidR="00A514FC" w:rsidRDefault="00A514FC" w:rsidP="00A514FC">
      <w:pPr>
        <w:rPr>
          <w:rFonts w:ascii="Arial" w:hAnsi="Arial"/>
          <w:sz w:val="20"/>
          <w:szCs w:val="20"/>
        </w:rPr>
      </w:pPr>
    </w:p>
    <w:p w14:paraId="754615AC" w14:textId="77777777" w:rsidR="00A514FC" w:rsidRDefault="00A514FC" w:rsidP="00A514FC">
      <w:pPr>
        <w:rPr>
          <w:rFonts w:ascii="Arial" w:hAnsi="Arial"/>
          <w:sz w:val="20"/>
          <w:szCs w:val="20"/>
        </w:rPr>
      </w:pPr>
    </w:p>
    <w:p w14:paraId="352BA811" w14:textId="77777777" w:rsidR="00A514FC" w:rsidRDefault="00A514FC" w:rsidP="00A514FC">
      <w:pPr>
        <w:rPr>
          <w:rFonts w:ascii="Arial" w:hAnsi="Arial"/>
          <w:sz w:val="20"/>
          <w:szCs w:val="20"/>
        </w:rPr>
      </w:pPr>
    </w:p>
    <w:p w14:paraId="08ED9A17" w14:textId="77777777" w:rsidR="00A514FC" w:rsidRDefault="00A514FC" w:rsidP="00A514FC">
      <w:pPr>
        <w:rPr>
          <w:rFonts w:ascii="Arial" w:hAnsi="Arial"/>
          <w:sz w:val="20"/>
          <w:szCs w:val="20"/>
        </w:rPr>
      </w:pPr>
    </w:p>
    <w:p w14:paraId="272D0A8C" w14:textId="77777777" w:rsidR="00A514FC" w:rsidRDefault="00A514FC" w:rsidP="00A514FC">
      <w:pPr>
        <w:rPr>
          <w:rFonts w:ascii="Arial" w:hAnsi="Arial"/>
          <w:sz w:val="20"/>
          <w:szCs w:val="20"/>
        </w:rPr>
      </w:pPr>
    </w:p>
    <w:p w14:paraId="70EB4DC3" w14:textId="77777777" w:rsidR="00A514FC" w:rsidRDefault="00A514FC" w:rsidP="00A514FC">
      <w:pPr>
        <w:rPr>
          <w:rFonts w:ascii="Arial" w:hAnsi="Arial"/>
          <w:sz w:val="20"/>
          <w:szCs w:val="20"/>
        </w:rPr>
      </w:pPr>
    </w:p>
    <w:p w14:paraId="10121194" w14:textId="77777777" w:rsidR="00A514FC" w:rsidRDefault="00A514FC" w:rsidP="00A514FC">
      <w:pPr>
        <w:rPr>
          <w:rFonts w:ascii="Arial" w:hAnsi="Arial"/>
          <w:sz w:val="20"/>
          <w:szCs w:val="20"/>
        </w:rPr>
      </w:pPr>
    </w:p>
    <w:p w14:paraId="490C44E0" w14:textId="77777777" w:rsidR="00A514FC" w:rsidRDefault="00A514FC" w:rsidP="00A514FC">
      <w:pPr>
        <w:rPr>
          <w:rFonts w:ascii="Arial" w:hAnsi="Arial"/>
          <w:sz w:val="20"/>
          <w:szCs w:val="20"/>
        </w:rPr>
      </w:pPr>
    </w:p>
    <w:p w14:paraId="033937B3" w14:textId="77777777" w:rsidR="00A514FC" w:rsidRDefault="00A514FC" w:rsidP="00A514FC">
      <w:pPr>
        <w:rPr>
          <w:rFonts w:ascii="Arial" w:hAnsi="Arial"/>
          <w:sz w:val="20"/>
          <w:szCs w:val="20"/>
        </w:rPr>
      </w:pPr>
    </w:p>
    <w:p w14:paraId="25EF77A4" w14:textId="77777777" w:rsidR="00A514FC" w:rsidRDefault="00A514FC" w:rsidP="00A514FC">
      <w:pPr>
        <w:rPr>
          <w:rFonts w:ascii="Arial" w:hAnsi="Arial"/>
          <w:sz w:val="20"/>
          <w:szCs w:val="20"/>
        </w:rPr>
      </w:pPr>
    </w:p>
    <w:p w14:paraId="6110D612" w14:textId="77777777" w:rsidR="00A514FC" w:rsidRDefault="00A514FC" w:rsidP="00A514FC">
      <w:pPr>
        <w:rPr>
          <w:rFonts w:ascii="Arial" w:hAnsi="Arial"/>
          <w:sz w:val="20"/>
          <w:szCs w:val="20"/>
        </w:rPr>
      </w:pPr>
    </w:p>
    <w:p w14:paraId="0DF5AEF2" w14:textId="77777777" w:rsidR="00A514FC" w:rsidRDefault="00A514FC" w:rsidP="00A514FC">
      <w:pPr>
        <w:rPr>
          <w:rFonts w:ascii="Arial" w:hAnsi="Arial"/>
          <w:sz w:val="20"/>
          <w:szCs w:val="20"/>
        </w:rPr>
      </w:pPr>
    </w:p>
    <w:p w14:paraId="6C244D64" w14:textId="77777777" w:rsidR="00A514FC" w:rsidRDefault="00A514FC" w:rsidP="00A514FC">
      <w:pPr>
        <w:rPr>
          <w:rFonts w:ascii="Arial" w:hAnsi="Arial"/>
          <w:sz w:val="20"/>
          <w:szCs w:val="20"/>
        </w:rPr>
      </w:pPr>
    </w:p>
    <w:p w14:paraId="426F46C7" w14:textId="77777777" w:rsidR="00A514FC" w:rsidRDefault="00A514FC" w:rsidP="00A514FC">
      <w:pPr>
        <w:rPr>
          <w:rFonts w:ascii="Arial" w:hAnsi="Arial"/>
          <w:sz w:val="20"/>
          <w:szCs w:val="20"/>
        </w:rPr>
      </w:pPr>
    </w:p>
    <w:p w14:paraId="571293F3" w14:textId="77777777" w:rsidR="00A514FC" w:rsidRDefault="00A514FC" w:rsidP="00A514FC">
      <w:pPr>
        <w:rPr>
          <w:rFonts w:ascii="Arial" w:hAnsi="Arial"/>
          <w:sz w:val="20"/>
          <w:szCs w:val="20"/>
        </w:rPr>
      </w:pPr>
    </w:p>
    <w:p w14:paraId="0C5F58C2" w14:textId="77777777" w:rsidR="00A514FC" w:rsidRDefault="00A514FC" w:rsidP="00A514FC">
      <w:pPr>
        <w:rPr>
          <w:rFonts w:ascii="Arial" w:hAnsi="Arial"/>
          <w:sz w:val="20"/>
          <w:szCs w:val="20"/>
        </w:rPr>
      </w:pPr>
    </w:p>
    <w:p w14:paraId="6D3CA4A8" w14:textId="77777777" w:rsidR="00A514FC" w:rsidRDefault="00A514FC" w:rsidP="00A514FC">
      <w:pPr>
        <w:rPr>
          <w:rFonts w:ascii="Arial" w:hAnsi="Arial"/>
          <w:sz w:val="20"/>
          <w:szCs w:val="20"/>
        </w:rPr>
      </w:pPr>
    </w:p>
    <w:p w14:paraId="089229B4" w14:textId="77777777" w:rsidR="00A514FC" w:rsidRDefault="00A514FC" w:rsidP="00A514FC">
      <w:pPr>
        <w:rPr>
          <w:rFonts w:ascii="Arial" w:hAnsi="Arial"/>
          <w:sz w:val="20"/>
          <w:szCs w:val="20"/>
        </w:rPr>
      </w:pPr>
    </w:p>
    <w:p w14:paraId="150A3020" w14:textId="77777777" w:rsidR="00A514FC" w:rsidRDefault="00A514FC" w:rsidP="00A514FC">
      <w:pPr>
        <w:rPr>
          <w:rFonts w:ascii="Arial" w:hAnsi="Arial"/>
          <w:sz w:val="20"/>
          <w:szCs w:val="20"/>
        </w:rPr>
      </w:pPr>
    </w:p>
    <w:p w14:paraId="674A80DC" w14:textId="77777777" w:rsidR="00A514FC" w:rsidRDefault="00A514FC" w:rsidP="00A514FC">
      <w:pPr>
        <w:rPr>
          <w:rFonts w:ascii="Arial" w:hAnsi="Arial"/>
          <w:sz w:val="20"/>
          <w:szCs w:val="20"/>
        </w:rPr>
      </w:pPr>
    </w:p>
    <w:p w14:paraId="65F827CA" w14:textId="77777777" w:rsidR="00A514FC" w:rsidRDefault="00A514FC" w:rsidP="00A514FC">
      <w:pPr>
        <w:rPr>
          <w:rFonts w:ascii="Arial" w:hAnsi="Arial"/>
          <w:sz w:val="20"/>
          <w:szCs w:val="20"/>
        </w:rPr>
      </w:pPr>
    </w:p>
    <w:p w14:paraId="3FFDC73B" w14:textId="77777777" w:rsidR="00A514FC" w:rsidRDefault="00A514FC" w:rsidP="00A514FC">
      <w:pPr>
        <w:rPr>
          <w:rFonts w:ascii="Arial" w:hAnsi="Arial"/>
          <w:sz w:val="20"/>
          <w:szCs w:val="20"/>
        </w:rPr>
      </w:pPr>
    </w:p>
    <w:p w14:paraId="3C0C2AE1" w14:textId="77777777" w:rsidR="00A514FC" w:rsidRDefault="00A514FC" w:rsidP="00A514FC">
      <w:pPr>
        <w:rPr>
          <w:rFonts w:ascii="Arial" w:hAnsi="Arial"/>
          <w:sz w:val="20"/>
          <w:szCs w:val="20"/>
        </w:rPr>
      </w:pPr>
    </w:p>
    <w:p w14:paraId="5BACA03A" w14:textId="77777777" w:rsidR="00A514FC" w:rsidRDefault="00A514FC" w:rsidP="00A514FC">
      <w:pPr>
        <w:rPr>
          <w:rFonts w:ascii="Arial" w:hAnsi="Arial"/>
          <w:sz w:val="20"/>
          <w:szCs w:val="20"/>
        </w:rPr>
      </w:pPr>
    </w:p>
    <w:p w14:paraId="75F10738" w14:textId="77777777" w:rsidR="00A514FC" w:rsidRDefault="00A514FC" w:rsidP="00A514FC">
      <w:pPr>
        <w:rPr>
          <w:rFonts w:ascii="Arial" w:hAnsi="Arial"/>
          <w:sz w:val="20"/>
          <w:szCs w:val="20"/>
        </w:rPr>
      </w:pPr>
    </w:p>
    <w:p w14:paraId="6576109A" w14:textId="77777777" w:rsidR="00A514FC" w:rsidRDefault="00A514FC" w:rsidP="00A514FC">
      <w:pPr>
        <w:rPr>
          <w:rFonts w:ascii="Arial" w:hAnsi="Arial"/>
          <w:sz w:val="20"/>
          <w:szCs w:val="20"/>
        </w:rPr>
      </w:pPr>
    </w:p>
    <w:p w14:paraId="13FC0AC0" w14:textId="77777777" w:rsidR="00A514FC" w:rsidRDefault="00A514FC" w:rsidP="00A514FC">
      <w:pPr>
        <w:rPr>
          <w:rFonts w:ascii="Arial" w:hAnsi="Arial"/>
          <w:sz w:val="20"/>
          <w:szCs w:val="20"/>
        </w:rPr>
      </w:pPr>
    </w:p>
    <w:p w14:paraId="5B5C9200" w14:textId="77777777" w:rsidR="00A514FC" w:rsidRDefault="00A514FC" w:rsidP="00A514FC">
      <w:pPr>
        <w:rPr>
          <w:rFonts w:ascii="Arial" w:hAnsi="Arial"/>
          <w:sz w:val="20"/>
          <w:szCs w:val="20"/>
        </w:rPr>
      </w:pPr>
    </w:p>
    <w:p w14:paraId="59B17354" w14:textId="77777777" w:rsidR="00A514FC" w:rsidRDefault="00A514FC" w:rsidP="00A514FC">
      <w:pPr>
        <w:rPr>
          <w:rFonts w:ascii="Arial" w:hAnsi="Arial"/>
          <w:sz w:val="20"/>
          <w:szCs w:val="20"/>
        </w:rPr>
      </w:pPr>
    </w:p>
    <w:p w14:paraId="74243BE2" w14:textId="77777777" w:rsidR="00A514FC" w:rsidRDefault="00A514FC" w:rsidP="00A514FC">
      <w:pPr>
        <w:rPr>
          <w:rFonts w:ascii="Arial" w:hAnsi="Arial"/>
          <w:sz w:val="20"/>
          <w:szCs w:val="20"/>
        </w:rPr>
      </w:pPr>
    </w:p>
    <w:p w14:paraId="1DF0EC43" w14:textId="2D1A509A" w:rsidR="00A514FC" w:rsidRPr="00A514FC" w:rsidRDefault="00A514FC" w:rsidP="00A514FC">
      <w:pPr>
        <w:rPr>
          <w:rFonts w:ascii="Arial" w:hAnsi="Arial"/>
          <w:sz w:val="20"/>
          <w:szCs w:val="20"/>
        </w:rPr>
      </w:pPr>
      <w:bookmarkStart w:id="1" w:name="_GoBack"/>
      <w:bookmarkEnd w:id="1"/>
      <w:r>
        <w:rPr>
          <w:rFonts w:ascii="Arial" w:hAnsi="Arial"/>
          <w:sz w:val="20"/>
          <w:szCs w:val="20"/>
        </w:rPr>
        <w:t>Updated November 16, 2023</w:t>
      </w:r>
    </w:p>
    <w:sectPr w:rsidR="00A514FC" w:rsidRPr="00A514FC" w:rsidSect="00C62618">
      <w:footerReference w:type="default" r:id="rId9"/>
      <w:pgSz w:w="12240" w:h="15840"/>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CC2E" w14:textId="77777777" w:rsidR="00F33DE3" w:rsidRDefault="00F33DE3" w:rsidP="00533C1F">
      <w:r>
        <w:separator/>
      </w:r>
    </w:p>
  </w:endnote>
  <w:endnote w:type="continuationSeparator" w:id="0">
    <w:p w14:paraId="49B8FA6B" w14:textId="77777777" w:rsidR="00F33DE3" w:rsidRDefault="00F33DE3" w:rsidP="0053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7D71" w14:textId="6A1CD636" w:rsidR="00533C1F" w:rsidRPr="00533C1F" w:rsidRDefault="00533C1F" w:rsidP="00533C1F">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DC6DB" w14:textId="77777777" w:rsidR="00F33DE3" w:rsidRDefault="00F33DE3" w:rsidP="00533C1F">
      <w:r>
        <w:separator/>
      </w:r>
    </w:p>
  </w:footnote>
  <w:footnote w:type="continuationSeparator" w:id="0">
    <w:p w14:paraId="386A3CDE" w14:textId="77777777" w:rsidR="00F33DE3" w:rsidRDefault="00F33DE3" w:rsidP="00533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3019F"/>
    <w:multiLevelType w:val="hybridMultilevel"/>
    <w:tmpl w:val="D4CE8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54849"/>
    <w:multiLevelType w:val="hybridMultilevel"/>
    <w:tmpl w:val="A6BCE61A"/>
    <w:lvl w:ilvl="0" w:tplc="00010409">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01460"/>
    <w:multiLevelType w:val="hybridMultilevel"/>
    <w:tmpl w:val="9410D7D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D93715"/>
    <w:multiLevelType w:val="hybridMultilevel"/>
    <w:tmpl w:val="A3B2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C0"/>
    <w:rsid w:val="0007159F"/>
    <w:rsid w:val="00130934"/>
    <w:rsid w:val="00137200"/>
    <w:rsid w:val="00185D9C"/>
    <w:rsid w:val="001A0D8C"/>
    <w:rsid w:val="001D3A12"/>
    <w:rsid w:val="001F7AF8"/>
    <w:rsid w:val="00213910"/>
    <w:rsid w:val="002267C9"/>
    <w:rsid w:val="002634CE"/>
    <w:rsid w:val="002650AE"/>
    <w:rsid w:val="00271E17"/>
    <w:rsid w:val="002860A9"/>
    <w:rsid w:val="0029714E"/>
    <w:rsid w:val="002D62C4"/>
    <w:rsid w:val="003041F4"/>
    <w:rsid w:val="003B2A49"/>
    <w:rsid w:val="004A2597"/>
    <w:rsid w:val="004E35C2"/>
    <w:rsid w:val="00533C1F"/>
    <w:rsid w:val="00574033"/>
    <w:rsid w:val="005E6D22"/>
    <w:rsid w:val="007776C0"/>
    <w:rsid w:val="008938CA"/>
    <w:rsid w:val="008F74FB"/>
    <w:rsid w:val="009253B0"/>
    <w:rsid w:val="009749FE"/>
    <w:rsid w:val="009C4884"/>
    <w:rsid w:val="00A514FC"/>
    <w:rsid w:val="00A65B13"/>
    <w:rsid w:val="00AB1228"/>
    <w:rsid w:val="00BB6941"/>
    <w:rsid w:val="00BF0EB5"/>
    <w:rsid w:val="00BF15E1"/>
    <w:rsid w:val="00C62618"/>
    <w:rsid w:val="00C80578"/>
    <w:rsid w:val="00C838A5"/>
    <w:rsid w:val="00CA4B25"/>
    <w:rsid w:val="00D61416"/>
    <w:rsid w:val="00D9040F"/>
    <w:rsid w:val="00F2462F"/>
    <w:rsid w:val="00F33DE3"/>
    <w:rsid w:val="00F41FDE"/>
    <w:rsid w:val="00F60A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B710A"/>
  <w15:docId w15:val="{55DB7E0A-4B76-416D-957A-408CB539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0AE"/>
    <w:rPr>
      <w:sz w:val="24"/>
      <w:szCs w:val="24"/>
    </w:rPr>
  </w:style>
  <w:style w:type="paragraph" w:styleId="Heading1">
    <w:name w:val="heading 1"/>
    <w:basedOn w:val="Normal"/>
    <w:next w:val="Normal"/>
    <w:link w:val="Heading1Char"/>
    <w:qFormat/>
    <w:rsid w:val="00C62618"/>
    <w:pPr>
      <w:keepNext/>
      <w:jc w:val="center"/>
      <w:outlineLvl w:val="0"/>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632D4"/>
    <w:rPr>
      <w:sz w:val="18"/>
    </w:rPr>
  </w:style>
  <w:style w:type="paragraph" w:styleId="CommentText">
    <w:name w:val="annotation text"/>
    <w:basedOn w:val="Normal"/>
    <w:semiHidden/>
    <w:rsid w:val="008632D4"/>
  </w:style>
  <w:style w:type="paragraph" w:styleId="CommentSubject">
    <w:name w:val="annotation subject"/>
    <w:basedOn w:val="CommentText"/>
    <w:next w:val="CommentText"/>
    <w:semiHidden/>
    <w:rsid w:val="008632D4"/>
  </w:style>
  <w:style w:type="paragraph" w:styleId="BalloonText">
    <w:name w:val="Balloon Text"/>
    <w:basedOn w:val="Normal"/>
    <w:semiHidden/>
    <w:rsid w:val="008632D4"/>
    <w:rPr>
      <w:rFonts w:ascii="Lucida Grande" w:hAnsi="Lucida Grande"/>
      <w:sz w:val="18"/>
      <w:szCs w:val="18"/>
    </w:rPr>
  </w:style>
  <w:style w:type="character" w:customStyle="1" w:styleId="Heading1Char">
    <w:name w:val="Heading 1 Char"/>
    <w:basedOn w:val="DefaultParagraphFont"/>
    <w:link w:val="Heading1"/>
    <w:rsid w:val="00C62618"/>
    <w:rPr>
      <w:b/>
      <w:sz w:val="36"/>
    </w:rPr>
  </w:style>
  <w:style w:type="paragraph" w:styleId="ListParagraph">
    <w:name w:val="List Paragraph"/>
    <w:basedOn w:val="Normal"/>
    <w:uiPriority w:val="34"/>
    <w:qFormat/>
    <w:rsid w:val="00C838A5"/>
    <w:pPr>
      <w:ind w:left="720"/>
      <w:contextualSpacing/>
    </w:pPr>
  </w:style>
  <w:style w:type="paragraph" w:styleId="Header">
    <w:name w:val="header"/>
    <w:basedOn w:val="Normal"/>
    <w:link w:val="HeaderChar"/>
    <w:uiPriority w:val="99"/>
    <w:unhideWhenUsed/>
    <w:rsid w:val="00533C1F"/>
    <w:pPr>
      <w:tabs>
        <w:tab w:val="center" w:pos="4320"/>
        <w:tab w:val="right" w:pos="8640"/>
      </w:tabs>
    </w:pPr>
  </w:style>
  <w:style w:type="character" w:customStyle="1" w:styleId="HeaderChar">
    <w:name w:val="Header Char"/>
    <w:basedOn w:val="DefaultParagraphFont"/>
    <w:link w:val="Header"/>
    <w:uiPriority w:val="99"/>
    <w:rsid w:val="00533C1F"/>
    <w:rPr>
      <w:sz w:val="24"/>
      <w:szCs w:val="24"/>
    </w:rPr>
  </w:style>
  <w:style w:type="paragraph" w:styleId="Footer">
    <w:name w:val="footer"/>
    <w:basedOn w:val="Normal"/>
    <w:link w:val="FooterChar"/>
    <w:uiPriority w:val="99"/>
    <w:unhideWhenUsed/>
    <w:rsid w:val="00533C1F"/>
    <w:pPr>
      <w:tabs>
        <w:tab w:val="center" w:pos="4320"/>
        <w:tab w:val="right" w:pos="8640"/>
      </w:tabs>
    </w:pPr>
  </w:style>
  <w:style w:type="character" w:customStyle="1" w:styleId="FooterChar">
    <w:name w:val="Footer Char"/>
    <w:basedOn w:val="DefaultParagraphFont"/>
    <w:link w:val="Footer"/>
    <w:uiPriority w:val="99"/>
    <w:rsid w:val="00533C1F"/>
    <w:rPr>
      <w:sz w:val="24"/>
      <w:szCs w:val="24"/>
    </w:rPr>
  </w:style>
  <w:style w:type="character" w:styleId="Hyperlink">
    <w:name w:val="Hyperlink"/>
    <w:basedOn w:val="DefaultParagraphFont"/>
    <w:uiPriority w:val="99"/>
    <w:unhideWhenUsed/>
    <w:rsid w:val="001A0D8C"/>
    <w:rPr>
      <w:color w:val="0000FF" w:themeColor="hyperlink"/>
      <w:u w:val="single"/>
    </w:rPr>
  </w:style>
  <w:style w:type="character" w:styleId="UnresolvedMention">
    <w:name w:val="Unresolved Mention"/>
    <w:basedOn w:val="DefaultParagraphFont"/>
    <w:uiPriority w:val="99"/>
    <w:semiHidden/>
    <w:unhideWhenUsed/>
    <w:rsid w:val="001A0D8C"/>
    <w:rPr>
      <w:color w:val="605E5C"/>
      <w:shd w:val="clear" w:color="auto" w:fill="E1DFDD"/>
    </w:rPr>
  </w:style>
  <w:style w:type="character" w:styleId="FollowedHyperlink">
    <w:name w:val="FollowedHyperlink"/>
    <w:basedOn w:val="DefaultParagraphFont"/>
    <w:uiPriority w:val="99"/>
    <w:semiHidden/>
    <w:unhideWhenUsed/>
    <w:rsid w:val="001A0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passports/how-apply/processing-time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LAEP Travel Requirement</vt:lpstr>
    </vt:vector>
  </TitlesOfParts>
  <Company>Utah State University</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LAEP Travel Requirement</dc:title>
  <dc:subject/>
  <dc:creator>John Nicholson</dc:creator>
  <cp:keywords/>
  <dc:description/>
  <cp:lastModifiedBy>Keith Christensen</cp:lastModifiedBy>
  <cp:revision>2</cp:revision>
  <cp:lastPrinted>2011-04-25T18:28:00Z</cp:lastPrinted>
  <dcterms:created xsi:type="dcterms:W3CDTF">2023-11-16T19:04:00Z</dcterms:created>
  <dcterms:modified xsi:type="dcterms:W3CDTF">2023-11-16T19:04:00Z</dcterms:modified>
</cp:coreProperties>
</file>